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8" w:rsidRPr="00F459B1" w:rsidRDefault="00AF686B" w:rsidP="00AF686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459B1">
        <w:rPr>
          <w:rFonts w:asciiTheme="majorEastAsia" w:eastAsiaTheme="majorEastAsia" w:hAnsiTheme="majorEastAsia" w:hint="eastAsia"/>
          <w:b/>
          <w:sz w:val="28"/>
          <w:szCs w:val="28"/>
        </w:rPr>
        <w:t>「高等学校 英語表現Ⅰ」（英Ⅰ 340）</w:t>
      </w:r>
      <w:r w:rsidR="001654C9">
        <w:rPr>
          <w:rFonts w:asciiTheme="majorEastAsia" w:eastAsiaTheme="majorEastAsia" w:hAnsiTheme="majorEastAsia" w:hint="eastAsia"/>
          <w:b/>
          <w:sz w:val="28"/>
          <w:szCs w:val="28"/>
        </w:rPr>
        <w:t>シラバスおよび評価基準</w:t>
      </w:r>
    </w:p>
    <w:tbl>
      <w:tblPr>
        <w:tblStyle w:val="a3"/>
        <w:tblW w:w="0" w:type="auto"/>
        <w:tblLook w:val="04A0"/>
      </w:tblPr>
      <w:tblGrid>
        <w:gridCol w:w="1555"/>
        <w:gridCol w:w="2409"/>
        <w:gridCol w:w="851"/>
        <w:gridCol w:w="1604"/>
        <w:gridCol w:w="664"/>
        <w:gridCol w:w="3111"/>
      </w:tblGrid>
      <w:tr w:rsidR="00F459B1" w:rsidRPr="00F459B1" w:rsidTr="00345FB0">
        <w:tc>
          <w:tcPr>
            <w:tcW w:w="1555" w:type="dxa"/>
            <w:tcBorders>
              <w:bottom w:val="single" w:sz="4" w:space="0" w:color="auto"/>
            </w:tcBorders>
          </w:tcPr>
          <w:p w:rsidR="006F7CC0" w:rsidRPr="006F335E" w:rsidRDefault="006F7CC0" w:rsidP="006F335E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F335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F7CC0" w:rsidRPr="00F459B1" w:rsidRDefault="006F7CC0" w:rsidP="00757FAF">
            <w:pPr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英語表現Ⅰ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CC0" w:rsidRPr="00D511F1" w:rsidRDefault="006F7CC0" w:rsidP="00AF686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511F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単位</w:t>
            </w:r>
            <w:r w:rsidR="000F05EE" w:rsidRPr="00D511F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数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6F7CC0" w:rsidRPr="00F459B1" w:rsidRDefault="006F7CC0" w:rsidP="00AF686B">
            <w:pPr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2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F7CC0" w:rsidRPr="00D511F1" w:rsidRDefault="006F7CC0" w:rsidP="00AF686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511F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6F7CC0" w:rsidRPr="00F459B1" w:rsidRDefault="006F7CC0" w:rsidP="006F7CC0">
            <w:pPr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1</w:t>
            </w:r>
          </w:p>
        </w:tc>
      </w:tr>
      <w:tr w:rsidR="000F05EE" w:rsidRPr="00F459B1" w:rsidTr="00345FB0">
        <w:trPr>
          <w:trHeight w:val="30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F05EE" w:rsidRPr="006F335E" w:rsidRDefault="000F05EE" w:rsidP="006F335E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F335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使用教科書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5EE" w:rsidRPr="00F459B1" w:rsidRDefault="000F05EE" w:rsidP="00AF686B">
            <w:pPr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（英Ⅰ</w:t>
            </w:r>
            <w:r w:rsidRPr="00F459B1">
              <w:rPr>
                <w:rFonts w:hint="eastAsia"/>
                <w:szCs w:val="16"/>
              </w:rPr>
              <w:t>340</w:t>
            </w:r>
            <w:r w:rsidRPr="00F459B1">
              <w:rPr>
                <w:rFonts w:hint="eastAsia"/>
                <w:szCs w:val="16"/>
              </w:rPr>
              <w:t>）</w:t>
            </w:r>
            <w:r w:rsidRPr="00F459B1">
              <w:rPr>
                <w:rFonts w:hint="eastAsia"/>
                <w:szCs w:val="16"/>
              </w:rPr>
              <w:t xml:space="preserve">be English Expression I </w:t>
            </w:r>
            <w:r w:rsidRPr="00F459B1">
              <w:rPr>
                <w:szCs w:val="16"/>
              </w:rPr>
              <w:t xml:space="preserve"> </w:t>
            </w:r>
            <w:r w:rsidRPr="00F459B1">
              <w:rPr>
                <w:rFonts w:hint="eastAsia"/>
                <w:szCs w:val="16"/>
              </w:rPr>
              <w:t>Standard</w:t>
            </w:r>
            <w:r w:rsidR="00F16AE4">
              <w:rPr>
                <w:rFonts w:hint="eastAsia"/>
                <w:szCs w:val="16"/>
              </w:rPr>
              <w:t xml:space="preserve">　</w:t>
            </w:r>
            <w:r w:rsidRPr="00F459B1">
              <w:rPr>
                <w:rFonts w:hint="eastAsia"/>
                <w:szCs w:val="16"/>
              </w:rPr>
              <w:t>（いいずな書店）</w:t>
            </w:r>
          </w:p>
        </w:tc>
      </w:tr>
      <w:tr w:rsidR="000F05EE" w:rsidRPr="00F459B1" w:rsidTr="00345FB0">
        <w:trPr>
          <w:trHeight w:val="307"/>
        </w:trPr>
        <w:tc>
          <w:tcPr>
            <w:tcW w:w="1555" w:type="dxa"/>
            <w:tcBorders>
              <w:top w:val="single" w:sz="4" w:space="0" w:color="auto"/>
            </w:tcBorders>
          </w:tcPr>
          <w:p w:rsidR="000F05EE" w:rsidRPr="006F335E" w:rsidRDefault="00345FB0" w:rsidP="006F335E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副教材など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</w:tcBorders>
          </w:tcPr>
          <w:p w:rsidR="000F05EE" w:rsidRPr="00F459B1" w:rsidRDefault="001369F4" w:rsidP="00AF686B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be English Expression I Standard Workbook</w:t>
            </w:r>
            <w:r w:rsidR="00DC3F93">
              <w:rPr>
                <w:rFonts w:hint="eastAsia"/>
                <w:szCs w:val="16"/>
              </w:rPr>
              <w:t xml:space="preserve">　</w:t>
            </w:r>
            <w:r w:rsidR="00DC3F93" w:rsidRPr="00F459B1">
              <w:rPr>
                <w:rFonts w:hint="eastAsia"/>
                <w:szCs w:val="16"/>
              </w:rPr>
              <w:t>（いいずな書店）</w:t>
            </w:r>
          </w:p>
        </w:tc>
      </w:tr>
    </w:tbl>
    <w:p w:rsidR="00AF686B" w:rsidRPr="00F459B1" w:rsidRDefault="00AF686B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55"/>
        <w:gridCol w:w="8639"/>
      </w:tblGrid>
      <w:tr w:rsidR="00901596" w:rsidRPr="00F459B1" w:rsidTr="005275A4">
        <w:tc>
          <w:tcPr>
            <w:tcW w:w="1555" w:type="dxa"/>
          </w:tcPr>
          <w:p w:rsidR="00901596" w:rsidRPr="00D511F1" w:rsidRDefault="0090159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511F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学習の到達目標</w:t>
            </w:r>
          </w:p>
        </w:tc>
        <w:tc>
          <w:tcPr>
            <w:tcW w:w="8639" w:type="dxa"/>
          </w:tcPr>
          <w:p w:rsidR="00901596" w:rsidRPr="00F459B1" w:rsidRDefault="00901596">
            <w:pPr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言語や文化に対する理解を深め，コミュニケーションを図ろうとする態度を養うとともに，論理的な思考力を養い，論理の展開や表現の方法を工夫し，伝える能力を養う。</w:t>
            </w:r>
          </w:p>
        </w:tc>
      </w:tr>
    </w:tbl>
    <w:p w:rsidR="00901596" w:rsidRPr="00F459B1" w:rsidRDefault="00901596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605"/>
        <w:gridCol w:w="2604"/>
        <w:gridCol w:w="2605"/>
        <w:gridCol w:w="2359"/>
      </w:tblGrid>
      <w:tr w:rsidR="00F459B1" w:rsidRPr="00F459B1" w:rsidTr="00E469EA">
        <w:tc>
          <w:tcPr>
            <w:tcW w:w="10173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901596" w:rsidRPr="00D511F1" w:rsidRDefault="00901596" w:rsidP="00532B2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511F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評価の観点</w:t>
            </w:r>
          </w:p>
        </w:tc>
      </w:tr>
      <w:tr w:rsidR="00F459B1" w:rsidRPr="00F459B1" w:rsidTr="00E469EA">
        <w:tc>
          <w:tcPr>
            <w:tcW w:w="2605" w:type="dxa"/>
            <w:tcBorders>
              <w:top w:val="double" w:sz="4" w:space="0" w:color="auto"/>
            </w:tcBorders>
            <w:shd w:val="clear" w:color="auto" w:fill="auto"/>
          </w:tcPr>
          <w:p w:rsidR="009D04C2" w:rsidRPr="00316200" w:rsidRDefault="001C709E" w:rsidP="00901596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①　</w:t>
            </w:r>
            <w:r w:rsidR="00724DE9" w:rsidRPr="00316200">
              <w:rPr>
                <w:rFonts w:asciiTheme="majorEastAsia" w:eastAsiaTheme="majorEastAsia" w:hAnsiTheme="majorEastAsia" w:hint="eastAsia"/>
                <w:b/>
                <w:szCs w:val="16"/>
              </w:rPr>
              <w:t>コミュニケーションへの</w:t>
            </w:r>
          </w:p>
          <w:p w:rsidR="00901596" w:rsidRPr="00316200" w:rsidRDefault="00901596" w:rsidP="009D04C2">
            <w:pPr>
              <w:ind w:firstLineChars="200" w:firstLine="279"/>
              <w:rPr>
                <w:rFonts w:asciiTheme="majorEastAsia" w:eastAsiaTheme="majorEastAsia" w:hAnsiTheme="majorEastAsia"/>
                <w:b/>
                <w:szCs w:val="16"/>
              </w:rPr>
            </w:pPr>
            <w:r w:rsidRPr="00316200">
              <w:rPr>
                <w:rFonts w:asciiTheme="majorEastAsia" w:eastAsiaTheme="majorEastAsia" w:hAnsiTheme="majorEastAsia" w:hint="eastAsia"/>
                <w:b/>
                <w:szCs w:val="16"/>
              </w:rPr>
              <w:t>関心・意欲・態度</w:t>
            </w:r>
          </w:p>
        </w:tc>
        <w:tc>
          <w:tcPr>
            <w:tcW w:w="2604" w:type="dxa"/>
            <w:tcBorders>
              <w:top w:val="double" w:sz="4" w:space="0" w:color="auto"/>
            </w:tcBorders>
            <w:shd w:val="clear" w:color="auto" w:fill="auto"/>
          </w:tcPr>
          <w:p w:rsidR="00901596" w:rsidRPr="00316200" w:rsidRDefault="001C709E" w:rsidP="00901596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②　</w:t>
            </w:r>
            <w:r w:rsidR="00901596" w:rsidRPr="00316200">
              <w:rPr>
                <w:rFonts w:asciiTheme="majorEastAsia" w:eastAsiaTheme="majorEastAsia" w:hAnsiTheme="majorEastAsia" w:hint="eastAsia"/>
                <w:b/>
                <w:szCs w:val="16"/>
              </w:rPr>
              <w:t>表現の能力</w:t>
            </w:r>
          </w:p>
        </w:tc>
        <w:tc>
          <w:tcPr>
            <w:tcW w:w="2605" w:type="dxa"/>
            <w:tcBorders>
              <w:top w:val="double" w:sz="4" w:space="0" w:color="auto"/>
            </w:tcBorders>
            <w:shd w:val="clear" w:color="auto" w:fill="auto"/>
          </w:tcPr>
          <w:p w:rsidR="00901596" w:rsidRPr="00316200" w:rsidRDefault="001C709E" w:rsidP="00901596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③　</w:t>
            </w:r>
            <w:r w:rsidR="00901596" w:rsidRPr="00316200">
              <w:rPr>
                <w:rFonts w:asciiTheme="majorEastAsia" w:eastAsiaTheme="majorEastAsia" w:hAnsiTheme="majorEastAsia" w:hint="eastAsia"/>
                <w:b/>
                <w:szCs w:val="16"/>
              </w:rPr>
              <w:t>理解の能力</w:t>
            </w:r>
          </w:p>
        </w:tc>
        <w:tc>
          <w:tcPr>
            <w:tcW w:w="2359" w:type="dxa"/>
            <w:tcBorders>
              <w:top w:val="double" w:sz="4" w:space="0" w:color="auto"/>
            </w:tcBorders>
            <w:shd w:val="clear" w:color="auto" w:fill="auto"/>
          </w:tcPr>
          <w:p w:rsidR="00901596" w:rsidRPr="00316200" w:rsidRDefault="001C709E" w:rsidP="00901596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④　</w:t>
            </w:r>
            <w:r w:rsidR="00724DE9" w:rsidRPr="00316200">
              <w:rPr>
                <w:rFonts w:asciiTheme="majorEastAsia" w:eastAsiaTheme="majorEastAsia" w:hAnsiTheme="majorEastAsia" w:hint="eastAsia"/>
                <w:b/>
                <w:szCs w:val="16"/>
              </w:rPr>
              <w:t>言語や文化に対する</w:t>
            </w:r>
            <w:r w:rsidR="00901596" w:rsidRPr="00316200">
              <w:rPr>
                <w:rFonts w:asciiTheme="majorEastAsia" w:eastAsiaTheme="majorEastAsia" w:hAnsiTheme="majorEastAsia" w:hint="eastAsia"/>
                <w:b/>
                <w:szCs w:val="16"/>
              </w:rPr>
              <w:t>知識・理解</w:t>
            </w:r>
          </w:p>
        </w:tc>
      </w:tr>
      <w:tr w:rsidR="00901596" w:rsidRPr="00F459B1" w:rsidTr="00E469EA">
        <w:tc>
          <w:tcPr>
            <w:tcW w:w="2605" w:type="dxa"/>
          </w:tcPr>
          <w:p w:rsidR="00901596" w:rsidRPr="00F459B1" w:rsidRDefault="00901596" w:rsidP="001A0405">
            <w:pPr>
              <w:spacing w:line="200" w:lineRule="exact"/>
              <w:jc w:val="lef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課題に関心をもち，意欲的に課題に取り組み，積極的かつ有効的な態度でコミュニケーションを図ろうとしている。</w:t>
            </w:r>
          </w:p>
        </w:tc>
        <w:tc>
          <w:tcPr>
            <w:tcW w:w="2604" w:type="dxa"/>
          </w:tcPr>
          <w:p w:rsidR="00901596" w:rsidRPr="00F459B1" w:rsidRDefault="00901596" w:rsidP="001A0405">
            <w:pPr>
              <w:spacing w:line="200" w:lineRule="exact"/>
              <w:jc w:val="lef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身近なことを話題にしたり，書いたりして，考えを適切に伝えることができる。</w:t>
            </w:r>
          </w:p>
        </w:tc>
        <w:tc>
          <w:tcPr>
            <w:tcW w:w="2605" w:type="dxa"/>
          </w:tcPr>
          <w:p w:rsidR="001A0405" w:rsidRPr="00F459B1" w:rsidRDefault="00901596" w:rsidP="001A0405">
            <w:pPr>
              <w:spacing w:line="200" w:lineRule="exact"/>
              <w:ind w:left="139" w:hangingChars="100" w:hanging="139"/>
              <w:jc w:val="lef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身の回りの情報や，聞いたり読んだ</w:t>
            </w:r>
          </w:p>
          <w:p w:rsidR="00901596" w:rsidRPr="00F459B1" w:rsidRDefault="00901596" w:rsidP="001A0405">
            <w:pPr>
              <w:spacing w:line="200" w:lineRule="exact"/>
              <w:ind w:left="139" w:hangingChars="100" w:hanging="139"/>
              <w:jc w:val="lef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りしたことを正しく理解している。</w:t>
            </w:r>
          </w:p>
        </w:tc>
        <w:tc>
          <w:tcPr>
            <w:tcW w:w="2359" w:type="dxa"/>
          </w:tcPr>
          <w:p w:rsidR="00901596" w:rsidRPr="00F459B1" w:rsidRDefault="00901596" w:rsidP="001A0405">
            <w:pPr>
              <w:spacing w:line="200" w:lineRule="exact"/>
              <w:jc w:val="lef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言語の</w:t>
            </w:r>
            <w:r w:rsidR="00E9439A" w:rsidRPr="00F459B1">
              <w:rPr>
                <w:rFonts w:hint="eastAsia"/>
                <w:szCs w:val="16"/>
              </w:rPr>
              <w:t>運用に関する基礎的な知識を身につけるとともに，背景にある異文化の</w:t>
            </w:r>
            <w:r w:rsidRPr="00F459B1">
              <w:rPr>
                <w:rFonts w:hint="eastAsia"/>
                <w:szCs w:val="16"/>
              </w:rPr>
              <w:t>理解をしている。</w:t>
            </w:r>
          </w:p>
        </w:tc>
      </w:tr>
    </w:tbl>
    <w:p w:rsidR="00AF686B" w:rsidRPr="00F459B1" w:rsidRDefault="00AF686B"/>
    <w:tbl>
      <w:tblPr>
        <w:tblStyle w:val="a3"/>
        <w:tblW w:w="10206" w:type="dxa"/>
        <w:tblInd w:w="-5" w:type="dxa"/>
        <w:tblLayout w:type="fixed"/>
        <w:tblCellMar>
          <w:left w:w="96" w:type="dxa"/>
          <w:right w:w="96" w:type="dxa"/>
        </w:tblCellMar>
        <w:tblLook w:val="04A0"/>
      </w:tblPr>
      <w:tblGrid>
        <w:gridCol w:w="426"/>
        <w:gridCol w:w="425"/>
        <w:gridCol w:w="2268"/>
        <w:gridCol w:w="4394"/>
        <w:gridCol w:w="283"/>
        <w:gridCol w:w="284"/>
        <w:gridCol w:w="284"/>
        <w:gridCol w:w="283"/>
        <w:gridCol w:w="1134"/>
        <w:gridCol w:w="425"/>
      </w:tblGrid>
      <w:tr w:rsidR="0027204D" w:rsidRPr="00F459B1" w:rsidTr="00D042F4">
        <w:trPr>
          <w:trHeight w:val="491"/>
          <w:tblHeader/>
        </w:trPr>
        <w:tc>
          <w:tcPr>
            <w:tcW w:w="426" w:type="dxa"/>
            <w:tcBorders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27204D" w:rsidRPr="00316200" w:rsidRDefault="0027204D" w:rsidP="0027204D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 w:rsidRPr="00316200">
              <w:rPr>
                <w:rFonts w:asciiTheme="majorEastAsia" w:eastAsiaTheme="majorEastAsia" w:hAnsiTheme="majorEastAsia" w:hint="eastAsia"/>
                <w:b/>
                <w:szCs w:val="16"/>
              </w:rPr>
              <w:t>学</w:t>
            </w:r>
          </w:p>
          <w:p w:rsidR="0027204D" w:rsidRPr="00316200" w:rsidRDefault="0027204D" w:rsidP="0027204D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 w:rsidRPr="00316200">
              <w:rPr>
                <w:rFonts w:asciiTheme="majorEastAsia" w:eastAsiaTheme="majorEastAsia" w:hAnsiTheme="majorEastAsia" w:hint="eastAsia"/>
                <w:b/>
                <w:szCs w:val="16"/>
              </w:rPr>
              <w:t>期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27204D" w:rsidRPr="00316200" w:rsidRDefault="0027204D" w:rsidP="0027204D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 w:rsidRPr="00316200">
              <w:rPr>
                <w:rFonts w:asciiTheme="majorEastAsia" w:eastAsiaTheme="majorEastAsia" w:hAnsiTheme="majorEastAsia" w:hint="eastAsia"/>
                <w:b/>
                <w:szCs w:val="16"/>
              </w:rPr>
              <w:t>月</w:t>
            </w: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27204D" w:rsidRPr="00316200" w:rsidRDefault="0027204D" w:rsidP="002720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620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レッスン名</w:t>
            </w:r>
          </w:p>
        </w:tc>
        <w:tc>
          <w:tcPr>
            <w:tcW w:w="43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27204D" w:rsidRPr="00316200" w:rsidRDefault="0027204D" w:rsidP="002720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620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評価のポイント</w:t>
            </w: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:rsidR="0027204D" w:rsidRDefault="0027204D" w:rsidP="0027204D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C709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</w:p>
          <w:p w:rsidR="0027204D" w:rsidRPr="001C709E" w:rsidRDefault="0027204D" w:rsidP="0027204D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:rsidR="0027204D" w:rsidRDefault="0027204D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C709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②</w:t>
            </w:r>
          </w:p>
          <w:p w:rsidR="0027204D" w:rsidRPr="001C709E" w:rsidRDefault="0027204D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:rsidR="0027204D" w:rsidRDefault="0027204D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C709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③</w:t>
            </w:r>
          </w:p>
          <w:p w:rsidR="0027204D" w:rsidRPr="001C709E" w:rsidRDefault="0027204D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283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27204D" w:rsidRDefault="0027204D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C709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④</w:t>
            </w:r>
          </w:p>
          <w:p w:rsidR="0027204D" w:rsidRPr="001C709E" w:rsidRDefault="0027204D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:rsidR="0027204D" w:rsidRPr="00316200" w:rsidRDefault="0027204D" w:rsidP="002720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620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評価方法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:rsidR="0027204D" w:rsidRPr="00316200" w:rsidRDefault="0027204D" w:rsidP="0027204D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 w:rsidRPr="00316200">
              <w:rPr>
                <w:rFonts w:asciiTheme="majorEastAsia" w:eastAsiaTheme="majorEastAsia" w:hAnsiTheme="majorEastAsia" w:hint="eastAsia"/>
                <w:b/>
                <w:szCs w:val="16"/>
              </w:rPr>
              <w:t>考査</w:t>
            </w:r>
          </w:p>
        </w:tc>
      </w:tr>
      <w:tr w:rsidR="0027204D" w:rsidRPr="00F459B1" w:rsidTr="00D042F4">
        <w:tc>
          <w:tcPr>
            <w:tcW w:w="426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１学期</w:t>
            </w:r>
            <w:r w:rsidRPr="005D62DB">
              <w:rPr>
                <w:rFonts w:asciiTheme="majorHAnsi" w:hAnsiTheme="majorHAnsi" w:cstheme="majorHAnsi"/>
                <w:szCs w:val="16"/>
              </w:rPr>
              <w:tab/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４月</w:t>
            </w:r>
            <w:r w:rsidRPr="005D62DB">
              <w:rPr>
                <w:rFonts w:asciiTheme="majorHAnsi" w:hAnsiTheme="majorHAnsi" w:cstheme="majorHAnsi"/>
                <w:szCs w:val="16"/>
              </w:rPr>
              <w:tab/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7204D" w:rsidRPr="005D62DB" w:rsidRDefault="009000A3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Lesson</w:t>
            </w:r>
            <w:r>
              <w:rPr>
                <w:rFonts w:asciiTheme="majorHAnsi" w:hAnsiTheme="majorHAnsi" w:cstheme="majorHAnsi" w:hint="eastAsia"/>
                <w:szCs w:val="16"/>
              </w:rPr>
              <w:t xml:space="preserve"> </w:t>
            </w:r>
            <w:r w:rsidR="0027204D" w:rsidRPr="005D62DB">
              <w:rPr>
                <w:rFonts w:asciiTheme="majorHAnsi" w:hAnsiTheme="majorHAnsi" w:cstheme="majorHAnsi"/>
                <w:szCs w:val="16"/>
              </w:rPr>
              <w:t>1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I play soccer.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27204D" w:rsidRPr="00014314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014314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自己紹介</w:t>
            </w:r>
          </w:p>
          <w:p w:rsidR="0027204D" w:rsidRPr="00014314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014314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930F3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自己紹介の会話を聞いて理解し，質問に答える。</w:t>
            </w:r>
          </w:p>
          <w:p w:rsidR="0027204D" w:rsidRPr="00F459B1" w:rsidRDefault="00930F3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自己紹介に関する情報を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014314" w:rsidRDefault="00065BE8" w:rsidP="0027204D">
            <w:pPr>
              <w:adjustRightInd w:val="0"/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014314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930F3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現在形，現在進行形について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930F3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27204D">
              <w:rPr>
                <w:rFonts w:hint="eastAsia"/>
                <w:szCs w:val="16"/>
              </w:rPr>
              <w:t>現在形，現在進行形を用いて文を作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014314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014314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930F3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「あいづち」表現を含む</w:t>
            </w:r>
            <w:r w:rsidR="0027204D">
              <w:rPr>
                <w:rFonts w:hint="eastAsia"/>
                <w:szCs w:val="16"/>
              </w:rPr>
              <w:t>対話を理解し，展開する。</w:t>
            </w:r>
          </w:p>
          <w:p w:rsidR="0027204D" w:rsidRPr="00F459B1" w:rsidRDefault="00930F3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「あいづち」表現を用いて文を作る。</w:t>
            </w:r>
          </w:p>
        </w:tc>
        <w:tc>
          <w:tcPr>
            <w:tcW w:w="283" w:type="dxa"/>
            <w:tcBorders>
              <w:top w:val="doub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１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学期中間考査</w:t>
            </w:r>
          </w:p>
        </w:tc>
      </w:tr>
      <w:tr w:rsidR="0027204D" w:rsidRPr="00F459B1" w:rsidTr="00D042F4"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27204D" w:rsidRPr="005D62DB" w:rsidRDefault="009000A3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 xml:space="preserve">Lesson </w:t>
            </w:r>
            <w:r w:rsidR="0027204D" w:rsidRPr="005D62DB">
              <w:rPr>
                <w:rFonts w:asciiTheme="majorHAnsi" w:hAnsiTheme="majorHAnsi" w:cstheme="majorHAnsi"/>
                <w:szCs w:val="16"/>
              </w:rPr>
              <w:t>2</w:t>
            </w:r>
          </w:p>
          <w:p w:rsidR="0027204D" w:rsidRPr="005D62DB" w:rsidRDefault="00806849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I went to Dubai with my family.</w:t>
            </w:r>
          </w:p>
        </w:tc>
        <w:tc>
          <w:tcPr>
            <w:tcW w:w="4394" w:type="dxa"/>
          </w:tcPr>
          <w:p w:rsidR="0027204D" w:rsidRPr="00014314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014314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休日・休暇</w:t>
            </w:r>
          </w:p>
          <w:p w:rsidR="0027204D" w:rsidRPr="00014314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014314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930F3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休日や休暇に関する会話を聞いて理解し，質問に答える。</w:t>
            </w:r>
          </w:p>
          <w:p w:rsidR="0027204D" w:rsidRPr="00F459B1" w:rsidRDefault="00930F3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休日や休暇に関する文章を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014314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014314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930F3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過去形，未来形，</w:t>
            </w:r>
            <w:r w:rsidR="0027204D" w:rsidRPr="00F459B1">
              <w:rPr>
                <w:rFonts w:hint="eastAsia"/>
                <w:szCs w:val="16"/>
              </w:rPr>
              <w:t>過去進行形について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930F3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過去形，未来形，</w:t>
            </w:r>
            <w:r w:rsidR="0027204D" w:rsidRPr="00F459B1">
              <w:rPr>
                <w:rFonts w:hint="eastAsia"/>
                <w:szCs w:val="16"/>
              </w:rPr>
              <w:t>過去進行形を用いて文を作る。</w:t>
            </w:r>
          </w:p>
          <w:p w:rsidR="0027204D" w:rsidRPr="00014314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014314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930F3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「聞き直す」表現を含む</w:t>
            </w:r>
            <w:r w:rsidR="0027204D">
              <w:rPr>
                <w:rFonts w:hint="eastAsia"/>
                <w:szCs w:val="16"/>
              </w:rPr>
              <w:t>対話を理解し，展開する。</w:t>
            </w:r>
          </w:p>
          <w:p w:rsidR="0027204D" w:rsidRPr="00F459B1" w:rsidRDefault="00930F3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「聞き直す」表現を用いて文を作る。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</w:p>
        </w:tc>
      </w:tr>
      <w:tr w:rsidR="0027204D" w:rsidRPr="00F459B1" w:rsidTr="00D042F4">
        <w:trPr>
          <w:trHeight w:val="246"/>
        </w:trPr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５</w:t>
            </w:r>
          </w:p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月</w:t>
            </w:r>
          </w:p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3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I’ve finished my homework.</w:t>
            </w:r>
            <w:r w:rsidRPr="005D62DB">
              <w:rPr>
                <w:rFonts w:asciiTheme="majorHAnsi" w:hAnsiTheme="majorHAnsi" w:cstheme="majorHAnsi"/>
                <w:szCs w:val="16"/>
              </w:rPr>
              <w:tab/>
            </w:r>
          </w:p>
        </w:tc>
        <w:tc>
          <w:tcPr>
            <w:tcW w:w="4394" w:type="dxa"/>
          </w:tcPr>
          <w:p w:rsidR="0027204D" w:rsidRPr="00014314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014314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旅行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旅行に関する会話を聞いて理解し，質問に答える。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旅行に関する文章を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現在完了形，</w:t>
            </w:r>
            <w:r w:rsidR="0027204D" w:rsidRPr="00F459B1">
              <w:rPr>
                <w:rFonts w:hint="eastAsia"/>
                <w:szCs w:val="16"/>
              </w:rPr>
              <w:t>現在完了進行形について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現在完了形，</w:t>
            </w:r>
            <w:r w:rsidR="0027204D" w:rsidRPr="00F459B1">
              <w:rPr>
                <w:rFonts w:hint="eastAsia"/>
                <w:szCs w:val="16"/>
              </w:rPr>
              <w:t>現在完了進行形を用いて文を作る。</w:t>
            </w:r>
          </w:p>
          <w:p w:rsidR="0027204D" w:rsidRPr="00014314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014314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「同意を求める」</w:t>
            </w:r>
            <w:r w:rsidR="0027204D" w:rsidRPr="00F459B1">
              <w:rPr>
                <w:rFonts w:hint="eastAsia"/>
                <w:szCs w:val="16"/>
              </w:rPr>
              <w:t>表現を含む</w:t>
            </w:r>
            <w:r w:rsidR="0027204D">
              <w:rPr>
                <w:rFonts w:hint="eastAsia"/>
                <w:szCs w:val="16"/>
              </w:rPr>
              <w:t>対話を理解し，展開する。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「同意を求める」表現を用いて文を作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</w:p>
        </w:tc>
      </w:tr>
      <w:tr w:rsidR="0027204D" w:rsidRPr="00F459B1" w:rsidTr="00D042F4">
        <w:trPr>
          <w:trHeight w:val="284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4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The game had already started.</w:t>
            </w:r>
          </w:p>
        </w:tc>
        <w:tc>
          <w:tcPr>
            <w:tcW w:w="4394" w:type="dxa"/>
          </w:tcPr>
          <w:p w:rsidR="0027204D" w:rsidRPr="00014314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014314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学習</w:t>
            </w:r>
          </w:p>
          <w:p w:rsidR="0027204D" w:rsidRPr="00014314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014314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学習に関する会話を聞いて理解し，質問に答える。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学習に関する情報を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過去完了形，過去完了進行形，</w:t>
            </w:r>
            <w:r w:rsidR="0027204D" w:rsidRPr="00F459B1">
              <w:rPr>
                <w:rFonts w:hint="eastAsia"/>
                <w:szCs w:val="16"/>
              </w:rPr>
              <w:t>未来完了形について</w:t>
            </w:r>
            <w:r w:rsidR="0027204D">
              <w:rPr>
                <w:rFonts w:hint="eastAsia"/>
                <w:szCs w:val="16"/>
              </w:rPr>
              <w:t>学び理解する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過去完了形，過去完了進行形，</w:t>
            </w:r>
            <w:r w:rsidR="0027204D">
              <w:rPr>
                <w:rFonts w:hint="eastAsia"/>
                <w:szCs w:val="16"/>
              </w:rPr>
              <w:t>未来完了形を用いて文を作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「話を切り出す」表現を含む対話を理解し，</w:t>
            </w:r>
            <w:r w:rsidR="0027204D">
              <w:rPr>
                <w:rFonts w:hint="eastAsia"/>
                <w:szCs w:val="16"/>
              </w:rPr>
              <w:t>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「話を切り出す」表現を用いて文を作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c>
          <w:tcPr>
            <w:tcW w:w="426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single" w:sz="4" w:space="0" w:color="auto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5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Can you give me a hand?</w:t>
            </w:r>
            <w:r w:rsidRPr="005D62DB">
              <w:rPr>
                <w:rFonts w:asciiTheme="majorHAnsi" w:hAnsiTheme="majorHAnsi" w:cstheme="majorHAnsi"/>
                <w:szCs w:val="16"/>
              </w:rPr>
              <w:tab/>
            </w:r>
          </w:p>
        </w:tc>
        <w:tc>
          <w:tcPr>
            <w:tcW w:w="4394" w:type="dxa"/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食事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6F646E">
              <w:rPr>
                <w:rFonts w:hint="eastAsia"/>
                <w:szCs w:val="16"/>
              </w:rPr>
              <w:t>食事や</w:t>
            </w:r>
            <w:r w:rsidR="0027204D" w:rsidRPr="00F459B1">
              <w:rPr>
                <w:rFonts w:hint="eastAsia"/>
                <w:szCs w:val="16"/>
              </w:rPr>
              <w:t>食べ物に関する会話を聞いて理解し，質問に答える。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6F646E">
              <w:rPr>
                <w:rFonts w:hint="eastAsia"/>
                <w:szCs w:val="16"/>
              </w:rPr>
              <w:t>食事や</w:t>
            </w:r>
            <w:r w:rsidR="0027204D" w:rsidRPr="00F459B1">
              <w:rPr>
                <w:rFonts w:hint="eastAsia"/>
                <w:szCs w:val="16"/>
              </w:rPr>
              <w:t>食べ物に関する情報を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6A3B43">
              <w:rPr>
                <w:rFonts w:hint="eastAsia"/>
                <w:szCs w:val="16"/>
              </w:rPr>
              <w:t>能力</w:t>
            </w:r>
            <w:r>
              <w:rPr>
                <w:rFonts w:hint="eastAsia"/>
                <w:szCs w:val="16"/>
              </w:rPr>
              <w:t>，</w:t>
            </w:r>
            <w:r w:rsidR="006A3B43">
              <w:rPr>
                <w:rFonts w:hint="eastAsia"/>
                <w:szCs w:val="16"/>
              </w:rPr>
              <w:t>可能，</w:t>
            </w:r>
            <w:r w:rsidR="00400614">
              <w:rPr>
                <w:rFonts w:hint="eastAsia"/>
                <w:szCs w:val="16"/>
              </w:rPr>
              <w:t>意志，</w:t>
            </w:r>
            <w:r w:rsidR="0027204D" w:rsidRPr="00F459B1">
              <w:rPr>
                <w:rFonts w:hint="eastAsia"/>
                <w:szCs w:val="16"/>
              </w:rPr>
              <w:t>依頼を表す助動詞を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能力，可能，意志，</w:t>
            </w:r>
            <w:r w:rsidR="0027204D" w:rsidRPr="00F459B1">
              <w:rPr>
                <w:rFonts w:hint="eastAsia"/>
                <w:szCs w:val="16"/>
              </w:rPr>
              <w:t>依頼を表す助動詞を用いて文を作る。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「依頼を受け入れる・断る」</w:t>
            </w:r>
            <w:r w:rsidR="0027204D" w:rsidRPr="00F459B1">
              <w:rPr>
                <w:rFonts w:hint="eastAsia"/>
                <w:szCs w:val="16"/>
              </w:rPr>
              <w:t>表現を含む</w:t>
            </w:r>
            <w:r w:rsidR="0027204D">
              <w:rPr>
                <w:rFonts w:hint="eastAsia"/>
                <w:szCs w:val="16"/>
              </w:rPr>
              <w:t>対話を理解し，展開する。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「依頼を受け入れる・断る」表現を用いて文を作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  <w:r w:rsidRPr="005D62DB">
              <w:rPr>
                <w:rFonts w:asciiTheme="majorHAnsi" w:hAnsiTheme="majorHAnsi" w:cstheme="majorHAnsi"/>
              </w:rPr>
              <w:t>１学期末考査</w:t>
            </w:r>
          </w:p>
        </w:tc>
      </w:tr>
      <w:tr w:rsidR="0027204D" w:rsidRPr="00F459B1" w:rsidTr="00D042F4"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="Arial" w:hAnsi="Arial" w:cs="Arial"/>
                <w:szCs w:val="16"/>
              </w:rPr>
            </w:pPr>
            <w:r w:rsidRPr="005D62DB">
              <w:rPr>
                <w:rFonts w:ascii="Arial" w:hAnsi="Arial" w:cs="Arial"/>
                <w:szCs w:val="16"/>
              </w:rPr>
              <w:t>６</w:t>
            </w:r>
          </w:p>
          <w:p w:rsidR="0027204D" w:rsidRPr="00F459B1" w:rsidRDefault="0027204D" w:rsidP="0027204D">
            <w:r w:rsidRPr="005D62DB">
              <w:rPr>
                <w:rFonts w:ascii="Arial" w:hAnsi="Arial" w:cs="Arial"/>
                <w:szCs w:val="16"/>
              </w:rPr>
              <w:t>月</w:t>
            </w:r>
          </w:p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6</w:t>
            </w:r>
          </w:p>
          <w:p w:rsidR="0027204D" w:rsidRPr="00806849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I have to prepare for a presentation.</w:t>
            </w:r>
          </w:p>
        </w:tc>
        <w:tc>
          <w:tcPr>
            <w:tcW w:w="4394" w:type="dxa"/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学校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学校に関する会話を聞いて理解し，質問に答える。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学校に関する情報を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許可，義務，</w:t>
            </w:r>
            <w:r w:rsidR="0027204D" w:rsidRPr="00F459B1">
              <w:rPr>
                <w:rFonts w:hint="eastAsia"/>
                <w:szCs w:val="16"/>
              </w:rPr>
              <w:t>後悔や非難を表す助動詞を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許可，義務，</w:t>
            </w:r>
            <w:r w:rsidR="0027204D">
              <w:rPr>
                <w:rFonts w:hint="eastAsia"/>
                <w:szCs w:val="16"/>
              </w:rPr>
              <w:t>後悔や非難を表す助動詞を用いて文を作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「勧誘する」</w:t>
            </w:r>
            <w:r w:rsidR="0027204D" w:rsidRPr="00F459B1">
              <w:rPr>
                <w:rFonts w:hint="eastAsia"/>
                <w:szCs w:val="16"/>
              </w:rPr>
              <w:t>表現を含む対話を理解し，</w:t>
            </w:r>
            <w:r w:rsidR="0027204D">
              <w:rPr>
                <w:rFonts w:hint="eastAsia"/>
                <w:szCs w:val="16"/>
              </w:rPr>
              <w:t>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「勧誘する」</w:t>
            </w:r>
            <w:r w:rsidR="0027204D" w:rsidRPr="00F459B1">
              <w:rPr>
                <w:rFonts w:hint="eastAsia"/>
                <w:szCs w:val="16"/>
              </w:rPr>
              <w:t>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7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You must have a fever.</w:t>
            </w:r>
          </w:p>
        </w:tc>
        <w:tc>
          <w:tcPr>
            <w:tcW w:w="4394" w:type="dxa"/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家庭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家庭に関する会話を聞いて理解し，質問に答える。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家庭に関する情報を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確信，推測</w:t>
            </w:r>
            <w:r w:rsidR="00400614" w:rsidRPr="00B649D4">
              <w:rPr>
                <w:rFonts w:hint="eastAsia"/>
                <w:szCs w:val="16"/>
              </w:rPr>
              <w:t>，</w:t>
            </w:r>
            <w:r w:rsidR="006A3B43" w:rsidRPr="00B649D4">
              <w:rPr>
                <w:rFonts w:hint="eastAsia"/>
                <w:szCs w:val="16"/>
              </w:rPr>
              <w:t>可能性</w:t>
            </w:r>
            <w:r w:rsidR="006A3B43">
              <w:rPr>
                <w:rFonts w:hint="eastAsia"/>
                <w:szCs w:val="16"/>
              </w:rPr>
              <w:t>，</w:t>
            </w:r>
            <w:r w:rsidR="0027204D" w:rsidRPr="00F459B1">
              <w:rPr>
                <w:rFonts w:hint="eastAsia"/>
                <w:szCs w:val="16"/>
              </w:rPr>
              <w:t>推量を表す助動詞について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確信，推測，</w:t>
            </w:r>
            <w:r w:rsidR="006A3B43" w:rsidRPr="00B649D4">
              <w:rPr>
                <w:rFonts w:hint="eastAsia"/>
                <w:szCs w:val="16"/>
              </w:rPr>
              <w:t>可能性，</w:t>
            </w:r>
            <w:r w:rsidR="0027204D" w:rsidRPr="00F459B1">
              <w:rPr>
                <w:rFonts w:hint="eastAsia"/>
                <w:szCs w:val="16"/>
              </w:rPr>
              <w:t>推量を表す助動詞を用いて文を作る。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「具合をたずねる」表現を含む対話を理解し，</w:t>
            </w:r>
            <w:r w:rsidR="0027204D">
              <w:rPr>
                <w:rFonts w:hint="eastAsia"/>
                <w:szCs w:val="16"/>
              </w:rPr>
              <w:t>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「具合をたずねる」表現を用いて文を作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311962"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  <w:tcBorders>
              <w:bottom w:val="sing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8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I was interviewed by the local paper.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交通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交通機関に関する会話を聞いて理解し，質問に答える。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交通機関に関する情報を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受動態について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受動態を用いて文を作る。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「詳しい情報を</w:t>
            </w:r>
            <w:r w:rsidR="0027204D">
              <w:rPr>
                <w:rFonts w:hint="eastAsia"/>
                <w:szCs w:val="16"/>
              </w:rPr>
              <w:t>たず</w:t>
            </w:r>
            <w:r w:rsidR="0027204D" w:rsidRPr="00F459B1">
              <w:rPr>
                <w:rFonts w:hint="eastAsia"/>
                <w:szCs w:val="16"/>
              </w:rPr>
              <w:t>ねる」表現を含む対話を理解し，</w:t>
            </w:r>
            <w:r w:rsidR="0027204D">
              <w:rPr>
                <w:rFonts w:hint="eastAsia"/>
                <w:szCs w:val="16"/>
              </w:rPr>
              <w:t>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「詳しい情報を</w:t>
            </w:r>
            <w:r w:rsidR="0027204D">
              <w:rPr>
                <w:rFonts w:hint="eastAsia"/>
                <w:szCs w:val="16"/>
              </w:rPr>
              <w:t>たず</w:t>
            </w:r>
            <w:r w:rsidR="0027204D" w:rsidRPr="00F459B1">
              <w:rPr>
                <w:rFonts w:hint="eastAsia"/>
                <w:szCs w:val="16"/>
              </w:rPr>
              <w:t>ねる」表現を用いて文を作る。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4C40F2"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9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I’ll give you some paper clips.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交友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交友に関する会話を聞いて理解し，質問に答える。</w:t>
            </w:r>
          </w:p>
          <w:p w:rsidR="0027204D" w:rsidRPr="00F459B1" w:rsidRDefault="00B86498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交友に関する情報を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SVOO</w:t>
            </w:r>
            <w:r w:rsidR="00400614">
              <w:rPr>
                <w:rFonts w:hint="eastAsia"/>
                <w:szCs w:val="16"/>
              </w:rPr>
              <w:t>，</w:t>
            </w:r>
            <w:r w:rsidR="0027204D" w:rsidRPr="00F459B1">
              <w:rPr>
                <w:rFonts w:hint="eastAsia"/>
                <w:szCs w:val="16"/>
              </w:rPr>
              <w:t>SVOC</w:t>
            </w:r>
            <w:r w:rsidR="0027204D" w:rsidRPr="00F459B1">
              <w:rPr>
                <w:rFonts w:hint="eastAsia"/>
                <w:szCs w:val="16"/>
              </w:rPr>
              <w:t>の文型</w:t>
            </w:r>
            <w:r w:rsidR="0027204D">
              <w:rPr>
                <w:rFonts w:hint="eastAsia"/>
                <w:szCs w:val="16"/>
              </w:rPr>
              <w:t>とその受動態</w:t>
            </w:r>
            <w:r w:rsidR="0027204D" w:rsidRPr="00F459B1">
              <w:rPr>
                <w:rFonts w:hint="eastAsia"/>
                <w:szCs w:val="16"/>
              </w:rPr>
              <w:t>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SVOO</w:t>
            </w:r>
            <w:r w:rsidR="00400614">
              <w:rPr>
                <w:rFonts w:hint="eastAsia"/>
                <w:szCs w:val="16"/>
              </w:rPr>
              <w:t>，</w:t>
            </w:r>
            <w:r w:rsidR="0027204D" w:rsidRPr="00F459B1">
              <w:rPr>
                <w:rFonts w:hint="eastAsia"/>
                <w:szCs w:val="16"/>
              </w:rPr>
              <w:t>SVOC</w:t>
            </w:r>
            <w:r w:rsidR="0027204D">
              <w:rPr>
                <w:rFonts w:hint="eastAsia"/>
                <w:szCs w:val="16"/>
              </w:rPr>
              <w:t>の文型を用いて文を作り，受動態にする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「お礼を言う」表現を含む対話を理解し，</w:t>
            </w:r>
            <w:r w:rsidR="0027204D">
              <w:rPr>
                <w:rFonts w:hint="eastAsia"/>
                <w:szCs w:val="16"/>
              </w:rPr>
              <w:t>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「お礼を言う」表現を用いて文を作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4C40F2">
        <w:tc>
          <w:tcPr>
            <w:tcW w:w="426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bottom w:val="double" w:sz="4" w:space="0" w:color="auto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  <w:r w:rsidRPr="005D62DB">
              <w:rPr>
                <w:rFonts w:asciiTheme="majorHAnsi" w:hAnsiTheme="majorHAnsi" w:cstheme="majorHAnsi"/>
              </w:rPr>
              <w:t>７</w:t>
            </w:r>
          </w:p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  <w:r w:rsidRPr="005D62DB">
              <w:rPr>
                <w:rFonts w:asciiTheme="majorHAnsi" w:hAnsiTheme="majorHAnsi" w:cstheme="majorHAnsi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スピーチをしてみよう！</w:t>
            </w:r>
          </w:p>
        </w:tc>
        <w:tc>
          <w:tcPr>
            <w:tcW w:w="4394" w:type="dxa"/>
            <w:tcBorders>
              <w:top w:val="single" w:sz="4" w:space="0" w:color="auto"/>
              <w:bottom w:val="double" w:sz="4" w:space="0" w:color="auto"/>
            </w:tcBorders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【タスク】</w:t>
            </w:r>
          </w:p>
          <w:p w:rsidR="0027204D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スピーチ原稿をつくるための基本的な構成方法や，スピーチをする際に求められる態度を理解する。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>
              <w:rPr>
                <w:rFonts w:hint="eastAsia"/>
                <w:szCs w:val="16"/>
              </w:rPr>
              <w:t>スピーチ例を声に出して読んだり，実際にスピーチ</w:t>
            </w:r>
            <w:r w:rsidR="0020539C">
              <w:rPr>
                <w:rFonts w:hint="eastAsia"/>
                <w:szCs w:val="16"/>
              </w:rPr>
              <w:t>したり</w:t>
            </w:r>
            <w:r w:rsidR="0027204D">
              <w:rPr>
                <w:rFonts w:hint="eastAsia"/>
                <w:szCs w:val="16"/>
              </w:rPr>
              <w:t>する。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</w:tcPr>
          <w:p w:rsidR="0027204D" w:rsidRPr="0041774A" w:rsidRDefault="0027204D" w:rsidP="0027204D">
            <w:pPr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9C5AC9" w:rsidRPr="00F459B1" w:rsidTr="004C40F2">
        <w:tc>
          <w:tcPr>
            <w:tcW w:w="10206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9C5AC9" w:rsidRPr="00AA22EF" w:rsidRDefault="009C5AC9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第</w:t>
            </w:r>
            <w:r>
              <w:rPr>
                <w:rFonts w:hint="eastAsia"/>
                <w:szCs w:val="16"/>
              </w:rPr>
              <w:t>1</w:t>
            </w:r>
            <w:r>
              <w:rPr>
                <w:rFonts w:hint="eastAsia"/>
                <w:szCs w:val="16"/>
              </w:rPr>
              <w:t>学期の評価方法</w:t>
            </w:r>
          </w:p>
          <w:p w:rsidR="009C5AC9" w:rsidRPr="0041774A" w:rsidRDefault="009C5AC9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 xml:space="preserve">A. </w:t>
            </w:r>
            <w:r>
              <w:rPr>
                <w:rFonts w:hint="eastAsia"/>
                <w:szCs w:val="16"/>
              </w:rPr>
              <w:t>授業</w:t>
            </w:r>
            <w:r w:rsidRPr="0041774A">
              <w:rPr>
                <w:rFonts w:hint="eastAsia"/>
                <w:szCs w:val="16"/>
              </w:rPr>
              <w:t>取り組みの</w:t>
            </w:r>
            <w:r>
              <w:rPr>
                <w:rFonts w:hint="eastAsia"/>
                <w:szCs w:val="16"/>
              </w:rPr>
              <w:t xml:space="preserve">態度　</w:t>
            </w:r>
            <w:r>
              <w:rPr>
                <w:rFonts w:hint="eastAsia"/>
                <w:szCs w:val="16"/>
              </w:rPr>
              <w:t xml:space="preserve">B. </w:t>
            </w:r>
            <w:r>
              <w:rPr>
                <w:rFonts w:hint="eastAsia"/>
                <w:szCs w:val="16"/>
              </w:rPr>
              <w:t>授業時間内の発話の実施状況</w:t>
            </w:r>
            <w:r w:rsidR="00AD7EBB">
              <w:rPr>
                <w:rFonts w:hint="eastAsia"/>
                <w:szCs w:val="16"/>
              </w:rPr>
              <w:t xml:space="preserve">　</w:t>
            </w:r>
            <w:r>
              <w:rPr>
                <w:szCs w:val="16"/>
              </w:rPr>
              <w:t xml:space="preserve">C. </w:t>
            </w:r>
            <w:r w:rsidRPr="0041774A">
              <w:rPr>
                <w:rFonts w:hint="eastAsia"/>
                <w:szCs w:val="16"/>
              </w:rPr>
              <w:t>課題の提出状況と</w:t>
            </w:r>
            <w:r>
              <w:rPr>
                <w:rFonts w:hint="eastAsia"/>
                <w:szCs w:val="16"/>
              </w:rPr>
              <w:t xml:space="preserve">出来映え　</w:t>
            </w:r>
            <w:r>
              <w:rPr>
                <w:rFonts w:hint="eastAsia"/>
                <w:szCs w:val="16"/>
              </w:rPr>
              <w:t xml:space="preserve">D. </w:t>
            </w:r>
            <w:r>
              <w:rPr>
                <w:rFonts w:hint="eastAsia"/>
                <w:szCs w:val="16"/>
              </w:rPr>
              <w:t>中間考査及び期末考査の成績</w:t>
            </w:r>
          </w:p>
        </w:tc>
      </w:tr>
      <w:tr w:rsidR="0027204D" w:rsidRPr="00F459B1" w:rsidTr="00D042F4">
        <w:tc>
          <w:tcPr>
            <w:tcW w:w="426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  <w:r w:rsidRPr="005D62DB">
              <w:rPr>
                <w:rFonts w:asciiTheme="majorHAnsi" w:hAnsiTheme="majorHAnsi" w:cstheme="majorHAnsi"/>
              </w:rPr>
              <w:t>２学期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  <w:r w:rsidRPr="005D62DB">
              <w:rPr>
                <w:rFonts w:asciiTheme="majorHAnsi" w:hAnsiTheme="majorHAnsi" w:cstheme="majorHAnsi"/>
              </w:rPr>
              <w:t>９月</w:t>
            </w:r>
            <w:r w:rsidRPr="005D62DB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10</w:t>
            </w:r>
          </w:p>
          <w:p w:rsidR="0027204D" w:rsidRPr="005D62DB" w:rsidRDefault="00806849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I want to become a comedian.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将来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将来の夢や仕事に関する会話を聞いて理解し，質問に答える。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将来の夢や仕事に関する情報を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</w:t>
            </w:r>
            <w:r w:rsidR="0027204D" w:rsidRPr="00F459B1">
              <w:rPr>
                <w:rFonts w:hint="eastAsia"/>
                <w:szCs w:val="16"/>
              </w:rPr>
              <w:lastRenderedPageBreak/>
              <w:t>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不定詞の名詞用法について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不定詞の名詞用法を用いて文を作る。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D004D7">
              <w:rPr>
                <w:rFonts w:hint="eastAsia"/>
                <w:szCs w:val="16"/>
              </w:rPr>
              <w:t>「はげ</w:t>
            </w:r>
            <w:r w:rsidR="0027204D" w:rsidRPr="00F459B1">
              <w:rPr>
                <w:rFonts w:hint="eastAsia"/>
                <w:szCs w:val="16"/>
              </w:rPr>
              <w:t>ます」表現を含む対話を理解し，</w:t>
            </w:r>
            <w:r w:rsidR="0027204D">
              <w:rPr>
                <w:rFonts w:hint="eastAsia"/>
                <w:szCs w:val="16"/>
              </w:rPr>
              <w:t>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</w:t>
            </w:r>
            <w:r w:rsidR="00D004D7">
              <w:rPr>
                <w:rFonts w:hint="eastAsia"/>
                <w:szCs w:val="16"/>
              </w:rPr>
              <w:t>はげ</w:t>
            </w:r>
            <w:r w:rsidR="0027204D" w:rsidRPr="00F459B1">
              <w:rPr>
                <w:rFonts w:hint="eastAsia"/>
                <w:szCs w:val="16"/>
              </w:rPr>
              <w:t>ます」表現を用いて文を作る。</w:t>
            </w:r>
          </w:p>
        </w:tc>
        <w:tc>
          <w:tcPr>
            <w:tcW w:w="283" w:type="dxa"/>
            <w:tcBorders>
              <w:top w:val="doub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lastRenderedPageBreak/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  <w:r w:rsidRPr="005D62DB">
              <w:rPr>
                <w:rFonts w:asciiTheme="majorHAnsi" w:hAnsiTheme="majorHAnsi" w:cstheme="majorHAnsi"/>
              </w:rPr>
              <w:t>２学期中間</w:t>
            </w:r>
            <w:r w:rsidRPr="005D62DB">
              <w:rPr>
                <w:rFonts w:asciiTheme="majorHAnsi" w:hAnsiTheme="majorHAnsi" w:cstheme="majorHAnsi"/>
              </w:rPr>
              <w:lastRenderedPageBreak/>
              <w:t>考査</w:t>
            </w:r>
          </w:p>
        </w:tc>
      </w:tr>
      <w:tr w:rsidR="0027204D" w:rsidRPr="00F459B1" w:rsidTr="00D042F4"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11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Do you have time to talk?</w:t>
            </w:r>
          </w:p>
        </w:tc>
        <w:tc>
          <w:tcPr>
            <w:tcW w:w="4394" w:type="dxa"/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健康</w:t>
            </w:r>
          </w:p>
          <w:p w:rsidR="0027204D" w:rsidRPr="00B37B89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B37B89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健康に関する会話を聞いて理解し，質問に答える。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健康に関する情報を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不定詞の形容詞</w:t>
            </w:r>
            <w:r w:rsidR="00810CA6">
              <w:rPr>
                <w:rFonts w:hint="eastAsia"/>
                <w:szCs w:val="16"/>
              </w:rPr>
              <w:t>用法</w:t>
            </w:r>
            <w:r w:rsidR="00400614">
              <w:rPr>
                <w:rFonts w:hint="eastAsia"/>
                <w:szCs w:val="16"/>
              </w:rPr>
              <w:t>，</w:t>
            </w:r>
            <w:r w:rsidR="0027204D" w:rsidRPr="00F459B1">
              <w:rPr>
                <w:rFonts w:hint="eastAsia"/>
                <w:szCs w:val="16"/>
              </w:rPr>
              <w:t>副詞用法について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不定詞の形容詞</w:t>
            </w:r>
            <w:r w:rsidR="00810CA6">
              <w:rPr>
                <w:rFonts w:hint="eastAsia"/>
                <w:szCs w:val="16"/>
              </w:rPr>
              <w:t>用法</w:t>
            </w:r>
            <w:r w:rsidR="00400614">
              <w:rPr>
                <w:rFonts w:hint="eastAsia"/>
                <w:szCs w:val="16"/>
              </w:rPr>
              <w:t>，</w:t>
            </w:r>
            <w:r w:rsidR="0027204D" w:rsidRPr="00F459B1">
              <w:rPr>
                <w:rFonts w:hint="eastAsia"/>
                <w:szCs w:val="16"/>
              </w:rPr>
              <w:t>副詞用法を用いて文を作る。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「話しかける」表現を含む</w:t>
            </w:r>
            <w:r w:rsidR="0027204D">
              <w:rPr>
                <w:rFonts w:hint="eastAsia"/>
                <w:szCs w:val="16"/>
              </w:rPr>
              <w:t>対話を理解し，展開する。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「話しかける」表現を用いて文を作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12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I told him not to do any exercise.</w:t>
            </w:r>
          </w:p>
        </w:tc>
        <w:tc>
          <w:tcPr>
            <w:tcW w:w="4394" w:type="dxa"/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病気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病気に関する会話を聞いて理解し，質問に答える。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病気に関する情報を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使役的な意味で使う不定詞，原形不定詞，不定詞（進行形，受動態，</w:t>
            </w:r>
            <w:r w:rsidR="0027204D" w:rsidRPr="00F459B1">
              <w:rPr>
                <w:rFonts w:hint="eastAsia"/>
                <w:szCs w:val="16"/>
              </w:rPr>
              <w:t>完了形）について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使役的な意味で使う不定詞，原形不定詞，不定詞（進行形，受動態，</w:t>
            </w:r>
            <w:r w:rsidR="0027204D" w:rsidRPr="00F459B1">
              <w:rPr>
                <w:rFonts w:hint="eastAsia"/>
                <w:szCs w:val="16"/>
              </w:rPr>
              <w:t>完了形）を用いて文を作る。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「理由をたずねる」表現を含む対話を理解し</w:t>
            </w:r>
            <w:r w:rsidR="0027204D">
              <w:rPr>
                <w:rFonts w:hint="eastAsia"/>
                <w:szCs w:val="16"/>
              </w:rPr>
              <w:t>，展開する。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「理由をたずねる」表現を用いて文を作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="Arial" w:hAnsi="Arial" w:cs="Arial"/>
              </w:rPr>
            </w:pPr>
            <w:r w:rsidRPr="005D62DB">
              <w:rPr>
                <w:rFonts w:ascii="Arial" w:hAnsi="Arial" w:cs="Arial"/>
              </w:rPr>
              <w:t>10</w:t>
            </w:r>
            <w:r w:rsidRPr="005D62DB">
              <w:rPr>
                <w:rFonts w:ascii="Arial" w:hAnsi="Arial" w:cs="Arial"/>
              </w:rPr>
              <w:t>月</w:t>
            </w:r>
          </w:p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5D62DB">
              <w:rPr>
                <w:rFonts w:ascii="Arial" w:hAnsi="Arial" w:cs="Arial"/>
                <w:szCs w:val="16"/>
              </w:rPr>
              <w:t>Lesson 13</w:t>
            </w:r>
          </w:p>
          <w:p w:rsidR="0027204D" w:rsidRPr="005D62DB" w:rsidRDefault="0027204D" w:rsidP="0027204D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5D62DB">
              <w:rPr>
                <w:rFonts w:ascii="Arial" w:hAnsi="Arial" w:cs="Arial"/>
                <w:szCs w:val="16"/>
              </w:rPr>
              <w:t xml:space="preserve">Would you mind me </w:t>
            </w:r>
            <w:r w:rsidR="00806849">
              <w:rPr>
                <w:rFonts w:ascii="Arial" w:hAnsi="Arial" w:cs="Arial"/>
                <w:szCs w:val="16"/>
              </w:rPr>
              <w:t>watching you?</w:t>
            </w:r>
          </w:p>
        </w:tc>
        <w:tc>
          <w:tcPr>
            <w:tcW w:w="4394" w:type="dxa"/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趣味・活動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B86498">
              <w:rPr>
                <w:rFonts w:hint="eastAsia"/>
                <w:szCs w:val="16"/>
              </w:rPr>
              <w:t>趣味や</w:t>
            </w:r>
            <w:r w:rsidR="0027204D" w:rsidRPr="00F459B1">
              <w:rPr>
                <w:rFonts w:hint="eastAsia"/>
                <w:szCs w:val="16"/>
              </w:rPr>
              <w:t>活動に関する会話を聞いて理解し，質問に答える。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B86498">
              <w:rPr>
                <w:rFonts w:hint="eastAsia"/>
                <w:szCs w:val="16"/>
              </w:rPr>
              <w:t>趣味や</w:t>
            </w:r>
            <w:r w:rsidR="0027204D" w:rsidRPr="00F459B1">
              <w:rPr>
                <w:rFonts w:hint="eastAsia"/>
                <w:szCs w:val="16"/>
              </w:rPr>
              <w:t>活動に関する情報を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動名詞について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動名詞を用いて文を作る。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「承諾する</w:t>
            </w:r>
            <w:r w:rsidR="0027204D">
              <w:rPr>
                <w:rFonts w:hint="eastAsia"/>
                <w:szCs w:val="16"/>
              </w:rPr>
              <w:t>・</w:t>
            </w:r>
            <w:r w:rsidR="00D004D7">
              <w:rPr>
                <w:rFonts w:hint="eastAsia"/>
                <w:szCs w:val="16"/>
              </w:rPr>
              <w:t>承諾</w:t>
            </w:r>
            <w:r w:rsidR="0027204D">
              <w:rPr>
                <w:rFonts w:hint="eastAsia"/>
                <w:szCs w:val="16"/>
              </w:rPr>
              <w:t>しない</w:t>
            </w:r>
            <w:r w:rsidR="0027204D" w:rsidRPr="00F459B1">
              <w:rPr>
                <w:rFonts w:hint="eastAsia"/>
                <w:szCs w:val="16"/>
              </w:rPr>
              <w:t>」表現を含む</w:t>
            </w:r>
            <w:r w:rsidR="0027204D">
              <w:rPr>
                <w:rFonts w:hint="eastAsia"/>
                <w:szCs w:val="16"/>
              </w:rPr>
              <w:t>対話を理解し，展開する。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「承諾する</w:t>
            </w:r>
            <w:r w:rsidR="0027204D">
              <w:rPr>
                <w:rFonts w:hint="eastAsia"/>
                <w:szCs w:val="16"/>
              </w:rPr>
              <w:t>・</w:t>
            </w:r>
            <w:r w:rsidR="00D004D7">
              <w:rPr>
                <w:rFonts w:hint="eastAsia"/>
                <w:szCs w:val="16"/>
              </w:rPr>
              <w:t>承諾</w:t>
            </w:r>
            <w:r w:rsidR="0027204D">
              <w:rPr>
                <w:rFonts w:hint="eastAsia"/>
                <w:szCs w:val="16"/>
              </w:rPr>
              <w:t>しない</w:t>
            </w:r>
            <w:r w:rsidR="0027204D" w:rsidRPr="00F459B1">
              <w:rPr>
                <w:rFonts w:hint="eastAsia"/>
                <w:szCs w:val="16"/>
              </w:rPr>
              <w:t>」表現を用いて文を作る。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5D62DB">
              <w:rPr>
                <w:rFonts w:ascii="Arial" w:hAnsi="Arial" w:cs="Arial"/>
                <w:szCs w:val="16"/>
              </w:rPr>
              <w:t>Lesson 14</w:t>
            </w:r>
          </w:p>
          <w:p w:rsidR="0027204D" w:rsidRPr="005D62DB" w:rsidRDefault="0027204D" w:rsidP="0027204D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5D62DB">
              <w:rPr>
                <w:rFonts w:ascii="Arial" w:hAnsi="Arial" w:cs="Arial"/>
                <w:szCs w:val="16"/>
              </w:rPr>
              <w:t>I’m not used to using chopsticks.</w:t>
            </w:r>
          </w:p>
        </w:tc>
        <w:tc>
          <w:tcPr>
            <w:tcW w:w="4394" w:type="dxa"/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通信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通信に関する会話を聞いて理解し，質問に答える。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通信手段に関する情報を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不定詞と動名詞の使い分けについて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>
              <w:rPr>
                <w:rFonts w:hint="eastAsia"/>
                <w:szCs w:val="16"/>
              </w:rPr>
              <w:t>不定詞と動名詞を使い分けて文を作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「提案する」表現を含む</w:t>
            </w:r>
            <w:r w:rsidR="0027204D">
              <w:rPr>
                <w:rFonts w:hint="eastAsia"/>
                <w:szCs w:val="16"/>
              </w:rPr>
              <w:t>対話を理解し，展開する。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「提案する」表現を用いて文を作る。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  <w:r w:rsidRPr="005D62DB">
              <w:rPr>
                <w:rFonts w:ascii="Arial" w:hAnsi="Arial" w:cs="Arial"/>
              </w:rPr>
              <w:t>２学期末考査</w:t>
            </w:r>
          </w:p>
        </w:tc>
      </w:tr>
      <w:tr w:rsidR="0027204D" w:rsidRPr="00F459B1" w:rsidTr="007B387E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5D62DB">
              <w:rPr>
                <w:rFonts w:ascii="Arial" w:hAnsi="Arial" w:cs="Arial"/>
                <w:szCs w:val="16"/>
              </w:rPr>
              <w:t>Lesson 15</w:t>
            </w:r>
          </w:p>
          <w:p w:rsidR="0027204D" w:rsidRPr="005D62DB" w:rsidRDefault="0027204D" w:rsidP="0027204D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5D62DB">
              <w:rPr>
                <w:rFonts w:ascii="Arial" w:hAnsi="Arial" w:cs="Arial"/>
                <w:szCs w:val="16"/>
              </w:rPr>
              <w:t>We s</w:t>
            </w:r>
            <w:r w:rsidR="00806849">
              <w:rPr>
                <w:rFonts w:ascii="Arial" w:hAnsi="Arial" w:cs="Arial"/>
                <w:szCs w:val="16"/>
              </w:rPr>
              <w:t>tayed in a room facing the sea.</w:t>
            </w:r>
          </w:p>
        </w:tc>
        <w:tc>
          <w:tcPr>
            <w:tcW w:w="4394" w:type="dxa"/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自然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自然に関する会話を聞いて理解し，質問に答える。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自然に関する情報を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D83A09">
              <w:rPr>
                <w:rFonts w:hint="eastAsia"/>
                <w:szCs w:val="16"/>
              </w:rPr>
              <w:t>分詞の限定</w:t>
            </w:r>
            <w:r w:rsidR="0027204D" w:rsidRPr="00F459B1">
              <w:rPr>
                <w:rFonts w:hint="eastAsia"/>
                <w:szCs w:val="16"/>
              </w:rPr>
              <w:t>用法</w:t>
            </w:r>
            <w:r w:rsidR="009A1C23">
              <w:rPr>
                <w:rFonts w:hint="eastAsia"/>
                <w:szCs w:val="16"/>
              </w:rPr>
              <w:t>，叙述用法</w:t>
            </w:r>
            <w:r w:rsidR="0027204D" w:rsidRPr="00F459B1">
              <w:rPr>
                <w:rFonts w:hint="eastAsia"/>
                <w:szCs w:val="16"/>
              </w:rPr>
              <w:t>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D83A09">
              <w:rPr>
                <w:rFonts w:hint="eastAsia"/>
                <w:szCs w:val="16"/>
              </w:rPr>
              <w:t>分詞の限定</w:t>
            </w:r>
            <w:r w:rsidR="0027204D">
              <w:rPr>
                <w:rFonts w:hint="eastAsia"/>
                <w:szCs w:val="16"/>
              </w:rPr>
              <w:t>用法</w:t>
            </w:r>
            <w:r w:rsidR="009A1C23">
              <w:rPr>
                <w:rFonts w:hint="eastAsia"/>
                <w:szCs w:val="16"/>
              </w:rPr>
              <w:t>，叙述用法</w:t>
            </w:r>
            <w:r w:rsidR="0027204D">
              <w:rPr>
                <w:rFonts w:hint="eastAsia"/>
                <w:szCs w:val="16"/>
              </w:rPr>
              <w:t>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「感情を表す」表現を含む</w:t>
            </w:r>
            <w:r w:rsidR="0027204D">
              <w:rPr>
                <w:rFonts w:hint="eastAsia"/>
                <w:szCs w:val="16"/>
              </w:rPr>
              <w:t>対話を理解し，展開する。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「感情を表す」表現を用いて文を作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7B387E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="Arial" w:hAnsi="Arial" w:cs="Arial"/>
              </w:rPr>
            </w:pPr>
            <w:r w:rsidRPr="005D62DB">
              <w:rPr>
                <w:rFonts w:ascii="Arial" w:hAnsi="Arial" w:cs="Arial"/>
              </w:rPr>
              <w:t>11</w:t>
            </w:r>
            <w:r w:rsidRPr="005D62DB">
              <w:rPr>
                <w:rFonts w:ascii="Arial" w:hAnsi="Arial" w:cs="Arial"/>
              </w:rPr>
              <w:t>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5D62DB">
              <w:rPr>
                <w:rFonts w:ascii="Arial" w:hAnsi="Arial" w:cs="Arial"/>
                <w:szCs w:val="16"/>
              </w:rPr>
              <w:t>Lesson 16</w:t>
            </w:r>
          </w:p>
          <w:p w:rsidR="0027204D" w:rsidRPr="005D62DB" w:rsidRDefault="0027204D" w:rsidP="0027204D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5D62DB">
              <w:rPr>
                <w:rFonts w:ascii="Arial" w:hAnsi="Arial" w:cs="Arial"/>
                <w:szCs w:val="16"/>
              </w:rPr>
              <w:t>I had my hair cut yesterday.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事故・災難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AE585A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lastRenderedPageBreak/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B86498">
              <w:rPr>
                <w:rFonts w:hint="eastAsia"/>
                <w:szCs w:val="16"/>
              </w:rPr>
              <w:t>事故や</w:t>
            </w:r>
            <w:r w:rsidR="0027204D" w:rsidRPr="00F459B1">
              <w:rPr>
                <w:rFonts w:hint="eastAsia"/>
                <w:szCs w:val="16"/>
              </w:rPr>
              <w:t>災難に関する会話を聞いて理解し，質問に答える。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B86498">
              <w:rPr>
                <w:rFonts w:hint="eastAsia"/>
                <w:szCs w:val="16"/>
              </w:rPr>
              <w:t>事故や</w:t>
            </w:r>
            <w:r w:rsidR="0027204D" w:rsidRPr="00F459B1">
              <w:rPr>
                <w:rFonts w:hint="eastAsia"/>
                <w:szCs w:val="16"/>
              </w:rPr>
              <w:t>災難に関する情報を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分詞構文を含む，様々な形の分詞を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>
              <w:rPr>
                <w:rFonts w:hint="eastAsia"/>
                <w:szCs w:val="16"/>
              </w:rPr>
              <w:t>分詞構文を含む，様々な形の分詞を用いて文を作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「ほめる」表現を含む対話を理解し，</w:t>
            </w:r>
            <w:r w:rsidR="0027204D">
              <w:rPr>
                <w:rFonts w:hint="eastAsia"/>
                <w:szCs w:val="16"/>
              </w:rPr>
              <w:t>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「ほめる」表現を用いて文を作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lastRenderedPageBreak/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lastRenderedPageBreak/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lastRenderedPageBreak/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lastRenderedPageBreak/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lastRenderedPageBreak/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</w:pPr>
            <w:r>
              <w:rPr>
                <w:szCs w:val="16"/>
              </w:rPr>
              <w:lastRenderedPageBreak/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7B387E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パラグラフを書いてみよう！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【タスク】</w:t>
            </w:r>
          </w:p>
          <w:p w:rsidR="0027204D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パラグラフの基本的な構成方法や，注意点を理解す</w:t>
            </w:r>
            <w:r w:rsidR="0027204D">
              <w:rPr>
                <w:rFonts w:hint="eastAsia"/>
                <w:szCs w:val="16"/>
              </w:rPr>
              <w:t>る。</w:t>
            </w:r>
          </w:p>
          <w:p w:rsidR="0027204D" w:rsidRPr="00E86C0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AE585A">
              <w:rPr>
                <w:rFonts w:hint="eastAsia"/>
                <w:szCs w:val="16"/>
              </w:rPr>
              <w:t>パラグラフ例を読んだり，実際に書いたりする</w:t>
            </w:r>
            <w:r w:rsidR="0027204D">
              <w:rPr>
                <w:rFonts w:hint="eastAsia"/>
                <w:szCs w:val="16"/>
              </w:rPr>
              <w:t>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4C40F2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  <w:tcBorders>
              <w:top w:val="sing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17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The tablet th</w:t>
            </w:r>
            <w:r w:rsidR="00806849">
              <w:rPr>
                <w:rFonts w:asciiTheme="majorHAnsi" w:hAnsiTheme="majorHAnsi" w:cstheme="majorHAnsi"/>
                <w:szCs w:val="16"/>
              </w:rPr>
              <w:t>at I bought doesn’t work right.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発明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3D2D5C" w:rsidRDefault="00930F3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発明や電子機器に関する会話を聞いて理解し，質問に答える。</w:t>
            </w:r>
          </w:p>
          <w:p w:rsidR="0027204D" w:rsidRPr="00F459B1" w:rsidRDefault="00930F3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発明や電子機器に関する情報を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930F3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主格，目的格，</w:t>
            </w:r>
            <w:r w:rsidR="0027204D" w:rsidRPr="00F459B1">
              <w:rPr>
                <w:rFonts w:hint="eastAsia"/>
                <w:szCs w:val="16"/>
              </w:rPr>
              <w:t>所有格の関係代名詞を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930F3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主格，目的格，</w:t>
            </w:r>
            <w:r w:rsidR="0027204D">
              <w:rPr>
                <w:rFonts w:hint="eastAsia"/>
                <w:szCs w:val="16"/>
              </w:rPr>
              <w:t>所有格の関係代名詞を用いて文を作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「謝る」表現を含む対話を理解し，</w:t>
            </w:r>
            <w:r w:rsidR="0027204D">
              <w:rPr>
                <w:rFonts w:hint="eastAsia"/>
                <w:szCs w:val="16"/>
              </w:rPr>
              <w:t>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「謝る」表現を用いて文を作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top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7204D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18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He scored</w:t>
            </w:r>
            <w:r w:rsidR="00806849">
              <w:rPr>
                <w:rFonts w:asciiTheme="majorHAnsi" w:hAnsiTheme="majorHAnsi" w:cstheme="majorHAnsi"/>
                <w:szCs w:val="16"/>
              </w:rPr>
              <w:t xml:space="preserve"> the goal, which was fantastic!</w:t>
            </w:r>
          </w:p>
        </w:tc>
        <w:tc>
          <w:tcPr>
            <w:tcW w:w="4394" w:type="dxa"/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成果・業績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B86498">
              <w:rPr>
                <w:rFonts w:hint="eastAsia"/>
                <w:szCs w:val="16"/>
              </w:rPr>
              <w:t>成果や</w:t>
            </w:r>
            <w:r w:rsidR="0027204D" w:rsidRPr="00F459B1">
              <w:rPr>
                <w:rFonts w:hint="eastAsia"/>
                <w:szCs w:val="16"/>
              </w:rPr>
              <w:t>業績に関する会話を聞いて理解し，質問に答える。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B86498">
              <w:rPr>
                <w:rFonts w:hint="eastAsia"/>
                <w:szCs w:val="16"/>
              </w:rPr>
              <w:t>成果や</w:t>
            </w:r>
            <w:r w:rsidR="0027204D" w:rsidRPr="00F459B1">
              <w:rPr>
                <w:rFonts w:hint="eastAsia"/>
                <w:szCs w:val="16"/>
              </w:rPr>
              <w:t>業績に関する情報を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非限定用法の関係代名詞</w:t>
            </w:r>
            <w:r w:rsidR="004E555D" w:rsidRPr="00F459B1">
              <w:rPr>
                <w:rFonts w:hint="eastAsia"/>
                <w:szCs w:val="16"/>
              </w:rPr>
              <w:t>，</w:t>
            </w:r>
            <w:r w:rsidR="0027204D" w:rsidRPr="00F459B1">
              <w:rPr>
                <w:rFonts w:hint="eastAsia"/>
                <w:szCs w:val="16"/>
              </w:rPr>
              <w:t>what</w:t>
            </w:r>
            <w:r w:rsidR="0027204D" w:rsidRPr="00F459B1">
              <w:rPr>
                <w:rFonts w:hint="eastAsia"/>
                <w:szCs w:val="16"/>
              </w:rPr>
              <w:t>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非限定用法の関係代名詞</w:t>
            </w:r>
            <w:r w:rsidR="004E555D" w:rsidRPr="00F459B1">
              <w:rPr>
                <w:rFonts w:hint="eastAsia"/>
                <w:szCs w:val="16"/>
              </w:rPr>
              <w:t>，</w:t>
            </w:r>
            <w:r w:rsidR="0027204D" w:rsidRPr="00F459B1">
              <w:rPr>
                <w:rFonts w:hint="eastAsia"/>
                <w:szCs w:val="16"/>
              </w:rPr>
              <w:t>what</w:t>
            </w:r>
            <w:r w:rsidR="00773444">
              <w:rPr>
                <w:rFonts w:hint="eastAsia"/>
                <w:szCs w:val="16"/>
              </w:rPr>
              <w:t>を用いて</w:t>
            </w:r>
            <w:r w:rsidR="0027204D">
              <w:rPr>
                <w:rFonts w:hint="eastAsia"/>
                <w:szCs w:val="16"/>
              </w:rPr>
              <w:t>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「お祝いを言う」表現を含む対話を理解し</w:t>
            </w:r>
            <w:r w:rsidR="0027204D">
              <w:rPr>
                <w:rFonts w:hint="eastAsia"/>
                <w:szCs w:val="16"/>
              </w:rPr>
              <w:t>，展開する。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「お祝いを言う」表現を用いて文を作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19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That’s wh</w:t>
            </w:r>
            <w:r w:rsidR="00806849">
              <w:rPr>
                <w:rFonts w:asciiTheme="majorHAnsi" w:hAnsiTheme="majorHAnsi" w:cstheme="majorHAnsi"/>
                <w:szCs w:val="16"/>
              </w:rPr>
              <w:t>y they’ve been married so long!</w:t>
            </w:r>
          </w:p>
        </w:tc>
        <w:tc>
          <w:tcPr>
            <w:tcW w:w="4394" w:type="dxa"/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都市・町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B86498">
              <w:rPr>
                <w:rFonts w:hint="eastAsia"/>
                <w:szCs w:val="16"/>
              </w:rPr>
              <w:t>都市や</w:t>
            </w:r>
            <w:r w:rsidR="0027204D" w:rsidRPr="00F459B1">
              <w:rPr>
                <w:rFonts w:hint="eastAsia"/>
                <w:szCs w:val="16"/>
              </w:rPr>
              <w:t>町に関する会話を聞いて理解し，質問に答える。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B86498">
              <w:rPr>
                <w:rFonts w:hint="eastAsia"/>
                <w:szCs w:val="16"/>
              </w:rPr>
              <w:t>都市や</w:t>
            </w:r>
            <w:r w:rsidR="0027204D" w:rsidRPr="00F459B1">
              <w:rPr>
                <w:rFonts w:hint="eastAsia"/>
                <w:szCs w:val="16"/>
              </w:rPr>
              <w:t>町に関する情報を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関係副詞，</w:t>
            </w:r>
            <w:r w:rsidR="0027204D" w:rsidRPr="00F459B1">
              <w:rPr>
                <w:rFonts w:hint="eastAsia"/>
                <w:szCs w:val="16"/>
              </w:rPr>
              <w:t>複合関係詞について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関係副詞，</w:t>
            </w:r>
            <w:r w:rsidR="0027204D">
              <w:rPr>
                <w:rFonts w:hint="eastAsia"/>
                <w:szCs w:val="16"/>
              </w:rPr>
              <w:t>複合関係詞を用いて文を作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「感想を言う」表現を含む</w:t>
            </w:r>
            <w:r w:rsidR="0027204D">
              <w:rPr>
                <w:rFonts w:hint="eastAsia"/>
                <w:szCs w:val="16"/>
              </w:rPr>
              <w:t>対話を理解し，展開する。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「感想を言う」表現を用いて文を作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bottom w:val="single" w:sz="4" w:space="0" w:color="auto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  <w:r w:rsidRPr="005D62DB">
              <w:rPr>
                <w:rFonts w:asciiTheme="majorHAnsi" w:hAnsiTheme="majorHAnsi" w:cstheme="majorHAnsi"/>
              </w:rPr>
              <w:t>12</w:t>
            </w:r>
            <w:r w:rsidRPr="005D62DB">
              <w:rPr>
                <w:rFonts w:asciiTheme="majorHAnsi" w:hAnsiTheme="majorHAnsi" w:cstheme="majorHAnsi"/>
              </w:rPr>
              <w:t>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20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This wi</w:t>
            </w:r>
            <w:r w:rsidR="00806849">
              <w:rPr>
                <w:rFonts w:asciiTheme="majorHAnsi" w:hAnsiTheme="majorHAnsi" w:cstheme="majorHAnsi"/>
                <w:szCs w:val="16"/>
              </w:rPr>
              <w:t>nter is much colder than usual.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生活環境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生活環境に関する会話を聞いて理解し，質問に答える。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生活環境に関する情報を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421A80"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原級，</w:t>
            </w:r>
            <w:r w:rsidR="0027204D" w:rsidRPr="00F459B1">
              <w:rPr>
                <w:rFonts w:hint="eastAsia"/>
                <w:szCs w:val="16"/>
              </w:rPr>
              <w:t>比較級について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421A80"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原級，</w:t>
            </w:r>
            <w:r w:rsidR="0027204D" w:rsidRPr="00F459B1">
              <w:rPr>
                <w:rFonts w:hint="eastAsia"/>
                <w:szCs w:val="16"/>
              </w:rPr>
              <w:t>比較級を用いて文を作る。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「同じだと言う」表現を含む対話を理解し</w:t>
            </w:r>
            <w:r w:rsidR="0027204D">
              <w:rPr>
                <w:rFonts w:hint="eastAsia"/>
                <w:szCs w:val="16"/>
              </w:rPr>
              <w:t>，展開する。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「同じだと言う」表現を用いて文を作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</w:tcBorders>
          </w:tcPr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</w:t>
            </w: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41774A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41774A">
              <w:rPr>
                <w:rFonts w:hint="eastAsia"/>
                <w:sz w:val="18"/>
                <w:szCs w:val="18"/>
              </w:rPr>
              <w:t>□□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9C5AC9" w:rsidRPr="00F459B1" w:rsidTr="006A3B43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9C5AC9" w:rsidRPr="00F459B1" w:rsidRDefault="009C5AC9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第</w:t>
            </w:r>
            <w:r>
              <w:rPr>
                <w:rFonts w:hint="eastAsia"/>
                <w:szCs w:val="16"/>
              </w:rPr>
              <w:t>2</w:t>
            </w:r>
            <w:r>
              <w:rPr>
                <w:rFonts w:hint="eastAsia"/>
                <w:szCs w:val="16"/>
              </w:rPr>
              <w:t>学期の評価方法</w:t>
            </w:r>
          </w:p>
          <w:p w:rsidR="009C5AC9" w:rsidRPr="0041774A" w:rsidRDefault="005E43CD" w:rsidP="00D042F4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 xml:space="preserve">A. </w:t>
            </w:r>
            <w:r>
              <w:rPr>
                <w:rFonts w:hint="eastAsia"/>
                <w:szCs w:val="16"/>
              </w:rPr>
              <w:t>授業</w:t>
            </w:r>
            <w:r w:rsidRPr="0041774A">
              <w:rPr>
                <w:rFonts w:hint="eastAsia"/>
                <w:szCs w:val="16"/>
              </w:rPr>
              <w:t>取り組みの</w:t>
            </w:r>
            <w:r>
              <w:rPr>
                <w:rFonts w:hint="eastAsia"/>
                <w:szCs w:val="16"/>
              </w:rPr>
              <w:t xml:space="preserve">態度　</w:t>
            </w:r>
            <w:r>
              <w:rPr>
                <w:rFonts w:hint="eastAsia"/>
                <w:szCs w:val="16"/>
              </w:rPr>
              <w:t xml:space="preserve">B. </w:t>
            </w:r>
            <w:r>
              <w:rPr>
                <w:rFonts w:hint="eastAsia"/>
                <w:szCs w:val="16"/>
              </w:rPr>
              <w:t xml:space="preserve">授業時間内の発話の実施状況　</w:t>
            </w:r>
            <w:r>
              <w:rPr>
                <w:szCs w:val="16"/>
              </w:rPr>
              <w:t xml:space="preserve">C. </w:t>
            </w:r>
            <w:r w:rsidRPr="0041774A">
              <w:rPr>
                <w:rFonts w:hint="eastAsia"/>
                <w:szCs w:val="16"/>
              </w:rPr>
              <w:t>課題の提出状況と</w:t>
            </w:r>
            <w:r>
              <w:rPr>
                <w:rFonts w:hint="eastAsia"/>
                <w:szCs w:val="16"/>
              </w:rPr>
              <w:t xml:space="preserve">出来映え　</w:t>
            </w:r>
            <w:r>
              <w:rPr>
                <w:rFonts w:hint="eastAsia"/>
                <w:szCs w:val="16"/>
              </w:rPr>
              <w:t xml:space="preserve">D. </w:t>
            </w:r>
            <w:r>
              <w:rPr>
                <w:rFonts w:hint="eastAsia"/>
                <w:szCs w:val="16"/>
              </w:rPr>
              <w:t>中間考査及び期末考査の成績</w:t>
            </w:r>
          </w:p>
        </w:tc>
      </w:tr>
      <w:tr w:rsidR="0027204D" w:rsidRPr="00F459B1" w:rsidTr="006E5268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  <w:r w:rsidRPr="005D62DB">
              <w:rPr>
                <w:rFonts w:asciiTheme="majorHAnsi" w:hAnsiTheme="majorHAnsi" w:cstheme="majorHAnsi"/>
              </w:rPr>
              <w:t>３学期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  <w:r w:rsidRPr="005D62DB">
              <w:rPr>
                <w:rFonts w:asciiTheme="majorHAnsi" w:hAnsiTheme="majorHAnsi" w:cstheme="majorHAnsi"/>
              </w:rPr>
              <w:t>１月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21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Tokyo is the largest city in Japan.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社会問題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社会問題に関する会話を聞いて理解し，質問に答える。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社会問題に関する情報を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最上級について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最上級</w:t>
            </w:r>
            <w:r w:rsidR="0027204D">
              <w:rPr>
                <w:rFonts w:hint="eastAsia"/>
                <w:szCs w:val="16"/>
              </w:rPr>
              <w:t>の表現を用いて文を作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lastRenderedPageBreak/>
              <w:t>【言語の機能】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「存在を伝える」表現を含む対話を理解し</w:t>
            </w:r>
            <w:r w:rsidR="0027204D">
              <w:rPr>
                <w:rFonts w:hint="eastAsia"/>
                <w:szCs w:val="16"/>
              </w:rPr>
              <w:t>，展開する。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「存在を伝える」の表現を用いて文を作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lastRenderedPageBreak/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7204D" w:rsidRDefault="00D91373" w:rsidP="0027204D">
            <w:pPr>
              <w:spacing w:line="200" w:lineRule="exact"/>
              <w:rPr>
                <w:szCs w:val="16"/>
              </w:rPr>
            </w:pPr>
            <w:r>
              <w:rPr>
                <w:rFonts w:asciiTheme="majorHAnsi" w:hAnsiTheme="majorHAnsi" w:cstheme="majorHAnsi" w:hint="eastAsia"/>
              </w:rPr>
              <w:t>３</w:t>
            </w:r>
            <w:r>
              <w:rPr>
                <w:rFonts w:asciiTheme="majorHAnsi" w:hAnsiTheme="majorHAnsi" w:cstheme="majorHAnsi"/>
              </w:rPr>
              <w:t>学</w:t>
            </w:r>
            <w:r>
              <w:rPr>
                <w:rFonts w:asciiTheme="majorHAnsi" w:hAnsiTheme="majorHAnsi" w:cstheme="majorHAnsi" w:hint="eastAsia"/>
              </w:rPr>
              <w:t>期</w:t>
            </w:r>
            <w:r w:rsidR="0027204D" w:rsidRPr="005D62DB">
              <w:rPr>
                <w:rFonts w:asciiTheme="majorHAnsi" w:hAnsiTheme="majorHAnsi" w:cstheme="majorHAnsi"/>
              </w:rPr>
              <w:t>末考査</w:t>
            </w:r>
          </w:p>
        </w:tc>
      </w:tr>
      <w:tr w:rsidR="0027204D" w:rsidRPr="00F459B1" w:rsidTr="00D042F4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ディスカッションをしてみよう！</w:t>
            </w:r>
            <w:r w:rsidRPr="00F459B1">
              <w:rPr>
                <w:rFonts w:hint="eastAsia"/>
                <w:szCs w:val="16"/>
              </w:rPr>
              <w:tab/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【タスク】</w:t>
            </w:r>
          </w:p>
          <w:p w:rsidR="0027204D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意見を出し合ったり，情報を交換し合ったりする表現方法や，議論の態度を理解する。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>
              <w:rPr>
                <w:rFonts w:hint="eastAsia"/>
                <w:szCs w:val="16"/>
              </w:rPr>
              <w:t>議論の例を声に出して読んだり，実際に議論</w:t>
            </w:r>
            <w:r w:rsidR="00AE585A">
              <w:rPr>
                <w:rFonts w:hint="eastAsia"/>
                <w:szCs w:val="16"/>
              </w:rPr>
              <w:t>したり</w:t>
            </w:r>
            <w:r w:rsidR="0027204D">
              <w:rPr>
                <w:rFonts w:hint="eastAsia"/>
                <w:szCs w:val="16"/>
              </w:rPr>
              <w:t>する。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27204D" w:rsidRDefault="0027204D" w:rsidP="0027204D">
            <w:pPr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7204D" w:rsidRDefault="0027204D" w:rsidP="0027204D">
            <w:pPr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7204D" w:rsidRDefault="0027204D" w:rsidP="0027204D">
            <w:pPr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</w:tcPr>
          <w:p w:rsidR="0027204D" w:rsidRDefault="0027204D" w:rsidP="0027204D">
            <w:pPr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  <w:tcBorders>
              <w:top w:val="doub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22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If I were</w:t>
            </w:r>
            <w:r w:rsidR="00806849">
              <w:rPr>
                <w:rFonts w:asciiTheme="majorHAnsi" w:hAnsiTheme="majorHAnsi" w:cstheme="majorHAnsi"/>
                <w:szCs w:val="16"/>
              </w:rPr>
              <w:t xml:space="preserve"> you, I would apologize to him.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ビジネス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ビジネスに関する会話を聞いて理解し，質問に答える。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ビジネスに関する情報を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仮定法過去，</w:t>
            </w:r>
            <w:r w:rsidR="0027204D" w:rsidRPr="00F459B1">
              <w:rPr>
                <w:rFonts w:hint="eastAsia"/>
                <w:szCs w:val="16"/>
              </w:rPr>
              <w:t>仮定法過去完了について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仮定法過去，</w:t>
            </w:r>
            <w:r w:rsidR="0027204D">
              <w:rPr>
                <w:rFonts w:hint="eastAsia"/>
                <w:szCs w:val="16"/>
              </w:rPr>
              <w:t>仮定法過去完了を用いて文を作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F20C85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20C85" w:rsidRDefault="00F20C85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「助言を求める」表現を含む対話を理解し</w:t>
            </w:r>
            <w:r w:rsidR="0027204D">
              <w:rPr>
                <w:rFonts w:hint="eastAsia"/>
                <w:szCs w:val="16"/>
              </w:rPr>
              <w:t>，展開する。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「助言を求める」表現を用いて文を作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top w:val="double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23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 xml:space="preserve">It’s time we started </w:t>
            </w:r>
            <w:r w:rsidR="00806849">
              <w:rPr>
                <w:rFonts w:asciiTheme="majorHAnsi" w:hAnsiTheme="majorHAnsi" w:cstheme="majorHAnsi"/>
                <w:szCs w:val="16"/>
              </w:rPr>
              <w:t>talking about our presentation.</w:t>
            </w:r>
          </w:p>
        </w:tc>
        <w:tc>
          <w:tcPr>
            <w:tcW w:w="4394" w:type="dxa"/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エネルギー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エネルギーに関する会話を聞いて理解し，質問に答える。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エネルギーに関する情報を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様々な仮定表現（</w:t>
            </w:r>
            <w:r w:rsidR="0027204D" w:rsidRPr="00F459B1">
              <w:rPr>
                <w:rFonts w:hint="eastAsia"/>
                <w:szCs w:val="16"/>
              </w:rPr>
              <w:t>as if, It</w:t>
            </w:r>
            <w:r w:rsidR="0027204D">
              <w:rPr>
                <w:szCs w:val="16"/>
              </w:rPr>
              <w:t>’</w:t>
            </w:r>
            <w:r w:rsidR="0027204D" w:rsidRPr="00F459B1">
              <w:rPr>
                <w:rFonts w:hint="eastAsia"/>
                <w:szCs w:val="16"/>
              </w:rPr>
              <w:t>s time</w:t>
            </w:r>
            <w:r w:rsidR="0027204D" w:rsidRPr="00F459B1">
              <w:rPr>
                <w:rFonts w:hint="eastAsia"/>
                <w:szCs w:val="16"/>
              </w:rPr>
              <w:t>等）を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様々な仮定表現（</w:t>
            </w:r>
            <w:r w:rsidR="0027204D" w:rsidRPr="00F459B1">
              <w:rPr>
                <w:rFonts w:hint="eastAsia"/>
                <w:szCs w:val="16"/>
              </w:rPr>
              <w:t>as if, It</w:t>
            </w:r>
            <w:r w:rsidR="0027204D">
              <w:rPr>
                <w:szCs w:val="16"/>
              </w:rPr>
              <w:t>’s</w:t>
            </w:r>
            <w:r w:rsidR="0027204D" w:rsidRPr="00F459B1">
              <w:rPr>
                <w:rFonts w:hint="eastAsia"/>
                <w:szCs w:val="16"/>
              </w:rPr>
              <w:t xml:space="preserve"> time</w:t>
            </w:r>
            <w:r w:rsidR="0027204D">
              <w:rPr>
                <w:rFonts w:hint="eastAsia"/>
                <w:szCs w:val="16"/>
              </w:rPr>
              <w:t>等）を用いて文を作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「念を押す」表現を含む対話を理解し，</w:t>
            </w:r>
            <w:r w:rsidR="0027204D">
              <w:rPr>
                <w:rFonts w:hint="eastAsia"/>
                <w:szCs w:val="16"/>
              </w:rPr>
              <w:t>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「念を押す」表現を用いて文を作る。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:rsidR="0027204D" w:rsidRPr="005D62DB" w:rsidRDefault="0027204D" w:rsidP="0027204D">
            <w:pPr>
              <w:rPr>
                <w:rFonts w:asciiTheme="majorHAnsi" w:hAnsiTheme="majorHAnsi" w:cstheme="majorHAnsi"/>
              </w:rPr>
            </w:pPr>
            <w:r w:rsidRPr="005D62DB">
              <w:rPr>
                <w:rFonts w:asciiTheme="majorHAnsi" w:hAnsiTheme="majorHAnsi" w:cstheme="majorHAnsi"/>
              </w:rPr>
              <w:t>２月</w:t>
            </w:r>
          </w:p>
        </w:tc>
        <w:tc>
          <w:tcPr>
            <w:tcW w:w="2268" w:type="dxa"/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24</w:t>
            </w:r>
          </w:p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 xml:space="preserve">I thought you </w:t>
            </w:r>
            <w:r w:rsidR="00806849">
              <w:rPr>
                <w:rFonts w:asciiTheme="majorHAnsi" w:hAnsiTheme="majorHAnsi" w:cstheme="majorHAnsi"/>
                <w:szCs w:val="16"/>
              </w:rPr>
              <w:t>explained your point very well.</w:t>
            </w:r>
          </w:p>
        </w:tc>
        <w:tc>
          <w:tcPr>
            <w:tcW w:w="4394" w:type="dxa"/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グローバル化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グローバル化に関する会話を聞いて理解し，質問に答える。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グローバル化に関する情報を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接続詞，</w:t>
            </w:r>
            <w:r w:rsidR="0027204D" w:rsidRPr="00F459B1">
              <w:rPr>
                <w:rFonts w:hint="eastAsia"/>
                <w:szCs w:val="16"/>
              </w:rPr>
              <w:t>接続副詞について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400614">
              <w:rPr>
                <w:rFonts w:hint="eastAsia"/>
                <w:szCs w:val="16"/>
              </w:rPr>
              <w:t>接続詞，</w:t>
            </w:r>
            <w:r w:rsidR="0027204D">
              <w:rPr>
                <w:rFonts w:hint="eastAsia"/>
                <w:szCs w:val="16"/>
              </w:rPr>
              <w:t>接続副詞を用いて文を作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「感想をたず</w:t>
            </w:r>
            <w:r w:rsidR="0027204D" w:rsidRPr="00F459B1">
              <w:rPr>
                <w:rFonts w:hint="eastAsia"/>
                <w:szCs w:val="16"/>
              </w:rPr>
              <w:t>ねる」表現を含む対話を理解し</w:t>
            </w:r>
            <w:r w:rsidR="0027204D">
              <w:rPr>
                <w:rFonts w:hint="eastAsia"/>
                <w:szCs w:val="16"/>
              </w:rPr>
              <w:t>，展開する。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「感想を</w:t>
            </w:r>
            <w:r w:rsidR="0027204D">
              <w:rPr>
                <w:rFonts w:hint="eastAsia"/>
                <w:szCs w:val="16"/>
              </w:rPr>
              <w:t>たずねる」表現を用いて文を作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D042F4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  <w:tcBorders>
              <w:bottom w:val="double" w:sz="4" w:space="0" w:color="auto"/>
            </w:tcBorders>
          </w:tcPr>
          <w:p w:rsidR="0027204D" w:rsidRPr="005D62DB" w:rsidRDefault="0027204D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Lesson 25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5D62DB">
              <w:rPr>
                <w:rFonts w:asciiTheme="majorHAnsi" w:hAnsiTheme="majorHAnsi" w:cstheme="majorHAnsi"/>
                <w:szCs w:val="16"/>
              </w:rPr>
              <w:t>It’s impor</w:t>
            </w:r>
            <w:r w:rsidR="00806849">
              <w:rPr>
                <w:rFonts w:asciiTheme="majorHAnsi" w:hAnsiTheme="majorHAnsi" w:cstheme="majorHAnsi"/>
                <w:szCs w:val="16"/>
              </w:rPr>
              <w:t>tant that you keep it a secret.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【題材】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地球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【題材に関するタスク】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地球環境に関する会話を聞いて理解し，質問に答える。</w:t>
            </w:r>
            <w:bookmarkStart w:id="0" w:name="_GoBack"/>
            <w:bookmarkEnd w:id="0"/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地球環境に関する情報を</w:t>
            </w:r>
            <w:r w:rsidR="0027204D">
              <w:rPr>
                <w:rFonts w:hint="eastAsia"/>
                <w:szCs w:val="16"/>
              </w:rPr>
              <w:t>読んで理解</w:t>
            </w:r>
            <w:r w:rsidR="0027204D" w:rsidRPr="00F459B1">
              <w:rPr>
                <w:rFonts w:hint="eastAsia"/>
                <w:szCs w:val="16"/>
              </w:rPr>
              <w:t>し，文章を書いたり，発表したりする。</w:t>
            </w:r>
          </w:p>
          <w:p w:rsidR="0027204D" w:rsidRPr="00F84203" w:rsidRDefault="00065BE8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【文法】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様々な</w:t>
            </w:r>
            <w:r w:rsidR="0027204D" w:rsidRPr="00F459B1">
              <w:rPr>
                <w:rFonts w:hint="eastAsia"/>
                <w:szCs w:val="16"/>
              </w:rPr>
              <w:t>that</w:t>
            </w:r>
            <w:r w:rsidR="0027204D" w:rsidRPr="00F459B1">
              <w:rPr>
                <w:rFonts w:hint="eastAsia"/>
                <w:szCs w:val="16"/>
              </w:rPr>
              <w:t>節について</w:t>
            </w:r>
            <w:r w:rsidR="0027204D">
              <w:rPr>
                <w:rFonts w:hint="eastAsia"/>
                <w:szCs w:val="16"/>
              </w:rPr>
              <w:t>学んで理解する</w:t>
            </w:r>
            <w:r w:rsidR="0027204D" w:rsidRPr="00F459B1">
              <w:rPr>
                <w:rFonts w:hint="eastAsia"/>
                <w:szCs w:val="16"/>
              </w:rPr>
              <w:t>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様々な</w:t>
            </w:r>
            <w:r w:rsidR="0027204D" w:rsidRPr="00F459B1">
              <w:rPr>
                <w:rFonts w:hint="eastAsia"/>
                <w:szCs w:val="16"/>
              </w:rPr>
              <w:t>that</w:t>
            </w:r>
            <w:r w:rsidR="0027204D">
              <w:rPr>
                <w:rFonts w:hint="eastAsia"/>
                <w:szCs w:val="16"/>
              </w:rPr>
              <w:t>節を用いて文を作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【言語の機能】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 w:rsidRPr="00F459B1">
              <w:rPr>
                <w:rFonts w:hint="eastAsia"/>
                <w:szCs w:val="16"/>
              </w:rPr>
              <w:t>「約束する」表現を含む対話を理解し，</w:t>
            </w:r>
            <w:r w:rsidR="00B67776">
              <w:rPr>
                <w:rFonts w:hint="eastAsia"/>
                <w:szCs w:val="16"/>
              </w:rPr>
              <w:t>展開する。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27204D">
              <w:rPr>
                <w:rFonts w:hint="eastAsia"/>
                <w:szCs w:val="16"/>
              </w:rPr>
              <w:t>「約束する」表現を用いて文を作</w:t>
            </w:r>
            <w:r w:rsidR="0027204D" w:rsidRPr="00F459B1">
              <w:rPr>
                <w:rFonts w:hint="eastAsia"/>
                <w:szCs w:val="16"/>
              </w:rPr>
              <w:t>る。</w:t>
            </w:r>
          </w:p>
        </w:tc>
        <w:tc>
          <w:tcPr>
            <w:tcW w:w="283" w:type="dxa"/>
            <w:tcBorders>
              <w:bottom w:val="double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double" w:sz="4" w:space="0" w:color="auto"/>
            </w:tcBorders>
          </w:tcPr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spacing w:line="200" w:lineRule="exact"/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  <w:p w:rsidR="0027204D" w:rsidRPr="00F459B1" w:rsidRDefault="0027204D" w:rsidP="0027204D">
            <w:pPr>
              <w:spacing w:line="200" w:lineRule="exact"/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4A1758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  <w:tcBorders>
              <w:top w:val="doub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プレゼンテーションをしてみよう！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【タスク】</w:t>
            </w:r>
          </w:p>
          <w:p w:rsidR="0027204D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プレゼンテーションによく用いられる表現方法を理解する。</w:t>
            </w:r>
          </w:p>
          <w:p w:rsidR="0027204D" w:rsidRPr="004E1CE3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プレゼンテーション</w:t>
            </w:r>
            <w:r w:rsidR="0027204D">
              <w:rPr>
                <w:rFonts w:hint="eastAsia"/>
                <w:szCs w:val="16"/>
              </w:rPr>
              <w:t>の例を声に出して読んだり，実際に</w:t>
            </w:r>
            <w:r w:rsidR="0027204D" w:rsidRPr="00F459B1">
              <w:rPr>
                <w:rFonts w:hint="eastAsia"/>
                <w:szCs w:val="16"/>
              </w:rPr>
              <w:t>プレゼンテーション</w:t>
            </w:r>
            <w:r w:rsidR="00BF7D44">
              <w:rPr>
                <w:rFonts w:hint="eastAsia"/>
                <w:szCs w:val="16"/>
              </w:rPr>
              <w:t>したり</w:t>
            </w:r>
            <w:r w:rsidR="0027204D">
              <w:rPr>
                <w:rFonts w:hint="eastAsia"/>
                <w:szCs w:val="16"/>
              </w:rPr>
              <w:t>する。</w:t>
            </w:r>
          </w:p>
        </w:tc>
        <w:tc>
          <w:tcPr>
            <w:tcW w:w="283" w:type="dxa"/>
            <w:tcBorders>
              <w:top w:val="double" w:sz="4" w:space="0" w:color="auto"/>
              <w:right w:val="dashed" w:sz="4" w:space="0" w:color="auto"/>
            </w:tcBorders>
          </w:tcPr>
          <w:p w:rsidR="0027204D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27204D" w:rsidRDefault="0027204D" w:rsidP="0027204D">
            <w:pPr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27204D" w:rsidRDefault="0027204D" w:rsidP="0027204D">
            <w:pPr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</w:tcBorders>
          </w:tcPr>
          <w:p w:rsidR="0027204D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27204D" w:rsidRPr="00F459B1" w:rsidTr="004A1758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425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:rsidR="0027204D" w:rsidRPr="00F459B1" w:rsidRDefault="0027204D" w:rsidP="0027204D"/>
        </w:tc>
        <w:tc>
          <w:tcPr>
            <w:tcW w:w="2268" w:type="dxa"/>
            <w:tcBorders>
              <w:bottom w:val="doub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 w:rsidRPr="00F459B1">
              <w:rPr>
                <w:rFonts w:hint="eastAsia"/>
                <w:szCs w:val="16"/>
              </w:rPr>
              <w:t>発音記号と発音のしかた</w:t>
            </w:r>
            <w:r w:rsidRPr="00F459B1">
              <w:rPr>
                <w:rFonts w:hint="eastAsia"/>
                <w:szCs w:val="16"/>
              </w:rPr>
              <w:tab/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27204D" w:rsidRPr="00F84203" w:rsidRDefault="0027204D" w:rsidP="0027204D">
            <w:pPr>
              <w:spacing w:line="200" w:lineRule="exact"/>
              <w:rPr>
                <w:rFonts w:asciiTheme="majorEastAsia" w:eastAsiaTheme="majorEastAsia" w:hAnsiTheme="majorEastAsia"/>
                <w:szCs w:val="16"/>
              </w:rPr>
            </w:pPr>
            <w:r w:rsidRPr="00F84203">
              <w:rPr>
                <w:rFonts w:asciiTheme="majorEastAsia" w:eastAsiaTheme="majorEastAsia" w:hAnsiTheme="majorEastAsia" w:hint="eastAsia"/>
                <w:szCs w:val="16"/>
              </w:rPr>
              <w:t>【タスク】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 w:rsidRPr="00F459B1">
              <w:rPr>
                <w:rFonts w:hint="eastAsia"/>
                <w:szCs w:val="16"/>
              </w:rPr>
              <w:t>英語の音声の特徴を学習</w:t>
            </w:r>
            <w:r w:rsidR="0027204D">
              <w:rPr>
                <w:rFonts w:hint="eastAsia"/>
                <w:szCs w:val="16"/>
              </w:rPr>
              <w:t>し，</w:t>
            </w:r>
            <w:r w:rsidR="0027204D" w:rsidRPr="00F459B1">
              <w:rPr>
                <w:rFonts w:hint="eastAsia"/>
                <w:szCs w:val="16"/>
              </w:rPr>
              <w:t>聞き取る。</w:t>
            </w:r>
          </w:p>
          <w:p w:rsidR="0027204D" w:rsidRPr="00F459B1" w:rsidRDefault="00F20C85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B86498">
              <w:rPr>
                <w:rFonts w:hint="eastAsia"/>
                <w:szCs w:val="16"/>
              </w:rPr>
              <w:t xml:space="preserve"> </w:t>
            </w:r>
            <w:r w:rsidR="0027204D">
              <w:rPr>
                <w:rFonts w:hint="eastAsia"/>
                <w:szCs w:val="16"/>
              </w:rPr>
              <w:t>英語の音声の特徴を踏まえながら発音を</w:t>
            </w:r>
            <w:r w:rsidR="0027204D" w:rsidRPr="00F459B1">
              <w:rPr>
                <w:rFonts w:hint="eastAsia"/>
                <w:szCs w:val="16"/>
              </w:rPr>
              <w:t>する。</w:t>
            </w:r>
          </w:p>
        </w:tc>
        <w:tc>
          <w:tcPr>
            <w:tcW w:w="283" w:type="dxa"/>
            <w:tcBorders>
              <w:bottom w:val="double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rPr>
                <w:sz w:val="18"/>
                <w:szCs w:val="18"/>
              </w:rPr>
            </w:pP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double" w:sz="4" w:space="0" w:color="auto"/>
            </w:tcBorders>
          </w:tcPr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  <w:p w:rsidR="0027204D" w:rsidRPr="00126470" w:rsidRDefault="0027204D" w:rsidP="0027204D">
            <w:pPr>
              <w:rPr>
                <w:sz w:val="18"/>
                <w:szCs w:val="18"/>
              </w:rPr>
            </w:pPr>
            <w:r w:rsidRPr="0012647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>A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授業観察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B. </w:t>
            </w:r>
            <w:r w:rsidRPr="00F459B1">
              <w:rPr>
                <w:rFonts w:hint="eastAsia"/>
                <w:szCs w:val="16"/>
              </w:rPr>
              <w:t>発話評価</w:t>
            </w:r>
          </w:p>
          <w:p w:rsidR="0027204D" w:rsidRPr="00F459B1" w:rsidRDefault="0027204D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C</w:t>
            </w:r>
            <w:r>
              <w:rPr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課題提出</w:t>
            </w:r>
          </w:p>
          <w:p w:rsidR="0027204D" w:rsidRPr="00F459B1" w:rsidRDefault="0027204D" w:rsidP="0027204D">
            <w:pPr>
              <w:spacing w:line="200" w:lineRule="exact"/>
            </w:pPr>
            <w:r>
              <w:rPr>
                <w:szCs w:val="16"/>
              </w:rPr>
              <w:t>D</w:t>
            </w:r>
            <w:r>
              <w:rPr>
                <w:rFonts w:hint="eastAsia"/>
                <w:szCs w:val="16"/>
              </w:rPr>
              <w:t xml:space="preserve">. </w:t>
            </w:r>
            <w:r w:rsidRPr="00F459B1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:rsidR="0027204D" w:rsidRDefault="0027204D" w:rsidP="0027204D">
            <w:pPr>
              <w:spacing w:line="200" w:lineRule="exact"/>
              <w:rPr>
                <w:szCs w:val="16"/>
              </w:rPr>
            </w:pPr>
          </w:p>
        </w:tc>
      </w:tr>
      <w:tr w:rsidR="009C5AC9" w:rsidRPr="00F459B1" w:rsidTr="006A3B43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</w:tcPr>
          <w:p w:rsidR="009C5AC9" w:rsidRPr="00F459B1" w:rsidRDefault="009C5AC9" w:rsidP="0027204D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第</w:t>
            </w:r>
            <w:r>
              <w:rPr>
                <w:rFonts w:hint="eastAsia"/>
                <w:szCs w:val="16"/>
              </w:rPr>
              <w:t>3</w:t>
            </w:r>
            <w:r>
              <w:rPr>
                <w:rFonts w:hint="eastAsia"/>
                <w:szCs w:val="16"/>
              </w:rPr>
              <w:t>学期の評価方法</w:t>
            </w:r>
          </w:p>
          <w:p w:rsidR="009C5AC9" w:rsidRPr="0041774A" w:rsidRDefault="005E43CD" w:rsidP="00D042F4">
            <w:pPr>
              <w:spacing w:line="200" w:lineRule="exact"/>
              <w:rPr>
                <w:szCs w:val="16"/>
              </w:rPr>
            </w:pPr>
            <w:r>
              <w:rPr>
                <w:szCs w:val="16"/>
              </w:rPr>
              <w:t xml:space="preserve">A. </w:t>
            </w:r>
            <w:r>
              <w:rPr>
                <w:rFonts w:hint="eastAsia"/>
                <w:szCs w:val="16"/>
              </w:rPr>
              <w:t>授業</w:t>
            </w:r>
            <w:r w:rsidRPr="0041774A">
              <w:rPr>
                <w:rFonts w:hint="eastAsia"/>
                <w:szCs w:val="16"/>
              </w:rPr>
              <w:t>取り組みの</w:t>
            </w:r>
            <w:r>
              <w:rPr>
                <w:rFonts w:hint="eastAsia"/>
                <w:szCs w:val="16"/>
              </w:rPr>
              <w:t xml:space="preserve">態度　</w:t>
            </w:r>
            <w:r>
              <w:rPr>
                <w:rFonts w:hint="eastAsia"/>
                <w:szCs w:val="16"/>
              </w:rPr>
              <w:t xml:space="preserve">B. </w:t>
            </w:r>
            <w:r>
              <w:rPr>
                <w:rFonts w:hint="eastAsia"/>
                <w:szCs w:val="16"/>
              </w:rPr>
              <w:t xml:space="preserve">授業時間内の発話の実施状況　</w:t>
            </w:r>
            <w:r>
              <w:rPr>
                <w:szCs w:val="16"/>
              </w:rPr>
              <w:t xml:space="preserve">C. </w:t>
            </w:r>
            <w:r w:rsidRPr="0041774A">
              <w:rPr>
                <w:rFonts w:hint="eastAsia"/>
                <w:szCs w:val="16"/>
              </w:rPr>
              <w:t>課題の提出状況と</w:t>
            </w:r>
            <w:r>
              <w:rPr>
                <w:rFonts w:hint="eastAsia"/>
                <w:szCs w:val="16"/>
              </w:rPr>
              <w:t xml:space="preserve">出来映え　</w:t>
            </w:r>
            <w:r>
              <w:rPr>
                <w:rFonts w:hint="eastAsia"/>
                <w:szCs w:val="16"/>
              </w:rPr>
              <w:t xml:space="preserve">D. </w:t>
            </w:r>
            <w:r>
              <w:rPr>
                <w:rFonts w:hint="eastAsia"/>
                <w:szCs w:val="16"/>
              </w:rPr>
              <w:t>中間考査及び期末考査の成績</w:t>
            </w:r>
          </w:p>
        </w:tc>
      </w:tr>
      <w:tr w:rsidR="001966CD" w:rsidRPr="00F459B1" w:rsidTr="006A3B43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10"/>
            <w:tcBorders>
              <w:top w:val="double" w:sz="4" w:space="0" w:color="auto"/>
              <w:left w:val="single" w:sz="4" w:space="0" w:color="auto"/>
            </w:tcBorders>
            <w:shd w:val="pct60" w:color="auto" w:fill="auto"/>
          </w:tcPr>
          <w:p w:rsidR="00E4693A" w:rsidRPr="00E4693A" w:rsidRDefault="001966CD" w:rsidP="00D042F4">
            <w:pPr>
              <w:rPr>
                <w:color w:val="FFFFFF" w:themeColor="background1"/>
                <w:sz w:val="20"/>
                <w:szCs w:val="20"/>
              </w:rPr>
            </w:pPr>
            <w:r w:rsidRPr="00E4693A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学年の評価方法</w:t>
            </w:r>
            <w:r w:rsidR="00815710">
              <w:rPr>
                <w:rFonts w:hint="eastAsia"/>
                <w:color w:val="FFFFFF" w:themeColor="background1"/>
                <w:sz w:val="20"/>
                <w:szCs w:val="20"/>
              </w:rPr>
              <w:t xml:space="preserve"> </w:t>
            </w:r>
          </w:p>
          <w:p w:rsidR="001966CD" w:rsidRPr="00E4693A" w:rsidRDefault="001966CD" w:rsidP="00D042F4">
            <w:pPr>
              <w:rPr>
                <w:color w:val="FFFFFF" w:themeColor="background1"/>
                <w:sz w:val="20"/>
                <w:szCs w:val="20"/>
              </w:rPr>
            </w:pPr>
            <w:r w:rsidRPr="00E4693A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①</w:t>
            </w:r>
            <w:r w:rsidR="009A66E4" w:rsidRPr="00E4693A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E4693A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コミュニケーションへの関心・意欲・態度　　②</w:t>
            </w:r>
            <w:r w:rsidR="009A66E4" w:rsidRPr="00E4693A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E4693A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表現の能力　　③</w:t>
            </w:r>
            <w:r w:rsidR="009A66E4" w:rsidRPr="00E4693A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E4693A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理解の能力　　④</w:t>
            </w:r>
            <w:r w:rsidR="009A66E4" w:rsidRPr="00E4693A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E4693A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言語や文化に対する知識・理解</w:t>
            </w:r>
          </w:p>
          <w:p w:rsidR="001966CD" w:rsidRPr="00F20C85" w:rsidRDefault="001966CD" w:rsidP="00D042F4">
            <w:pPr>
              <w:rPr>
                <w:rFonts w:asciiTheme="majorEastAsia" w:eastAsiaTheme="majorEastAsia" w:hAnsiTheme="majorEastAsia"/>
                <w:color w:val="FFFFFF" w:themeColor="background1"/>
                <w:szCs w:val="16"/>
              </w:rPr>
            </w:pPr>
            <w:r w:rsidRPr="00E4693A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上記の４つの観点から表した各学期の成績から総合的に判断して，年間の評価とする。</w:t>
            </w:r>
          </w:p>
        </w:tc>
      </w:tr>
    </w:tbl>
    <w:p w:rsidR="00176496" w:rsidRPr="00F459B1" w:rsidRDefault="00176496" w:rsidP="00F20C85"/>
    <w:sectPr w:rsidR="00176496" w:rsidRPr="00F459B1" w:rsidSect="005F4586">
      <w:pgSz w:w="11906" w:h="16838" w:code="9"/>
      <w:pgMar w:top="794" w:right="851" w:bottom="851" w:left="851" w:header="851" w:footer="992" w:gutter="0"/>
      <w:cols w:space="425"/>
      <w:vAlign w:val="center"/>
      <w:docGrid w:type="linesAndChars" w:linePitch="290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CA5" w:rsidRDefault="00052CA5" w:rsidP="00D109CB">
      <w:r>
        <w:separator/>
      </w:r>
    </w:p>
  </w:endnote>
  <w:endnote w:type="continuationSeparator" w:id="0">
    <w:p w:rsidR="00052CA5" w:rsidRDefault="00052CA5" w:rsidP="00D1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CA5" w:rsidRDefault="00052CA5" w:rsidP="00D109CB">
      <w:r>
        <w:separator/>
      </w:r>
    </w:p>
  </w:footnote>
  <w:footnote w:type="continuationSeparator" w:id="0">
    <w:p w:rsidR="00052CA5" w:rsidRDefault="00052CA5" w:rsidP="00D10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86B"/>
    <w:rsid w:val="000002E6"/>
    <w:rsid w:val="00014314"/>
    <w:rsid w:val="00022039"/>
    <w:rsid w:val="00026A20"/>
    <w:rsid w:val="000370EE"/>
    <w:rsid w:val="000407B1"/>
    <w:rsid w:val="00052CA5"/>
    <w:rsid w:val="00065BE8"/>
    <w:rsid w:val="000819AF"/>
    <w:rsid w:val="00097306"/>
    <w:rsid w:val="000A4A14"/>
    <w:rsid w:val="000C246B"/>
    <w:rsid w:val="000C3429"/>
    <w:rsid w:val="000E17B0"/>
    <w:rsid w:val="000E27CD"/>
    <w:rsid w:val="000E3DFD"/>
    <w:rsid w:val="000F03B0"/>
    <w:rsid w:val="000F05EE"/>
    <w:rsid w:val="00124437"/>
    <w:rsid w:val="00125847"/>
    <w:rsid w:val="00126470"/>
    <w:rsid w:val="001369F4"/>
    <w:rsid w:val="001448CF"/>
    <w:rsid w:val="00153ECD"/>
    <w:rsid w:val="001654C9"/>
    <w:rsid w:val="00176496"/>
    <w:rsid w:val="00181C9C"/>
    <w:rsid w:val="00185B0A"/>
    <w:rsid w:val="001868F0"/>
    <w:rsid w:val="00191589"/>
    <w:rsid w:val="001966CD"/>
    <w:rsid w:val="001A0405"/>
    <w:rsid w:val="001A1195"/>
    <w:rsid w:val="001A225A"/>
    <w:rsid w:val="001B0E9C"/>
    <w:rsid w:val="001B1E81"/>
    <w:rsid w:val="001B2DE5"/>
    <w:rsid w:val="001C24DE"/>
    <w:rsid w:val="001C709E"/>
    <w:rsid w:val="001C7EBD"/>
    <w:rsid w:val="001D32A6"/>
    <w:rsid w:val="001F13CF"/>
    <w:rsid w:val="0020539C"/>
    <w:rsid w:val="00206C43"/>
    <w:rsid w:val="00250C8E"/>
    <w:rsid w:val="00252048"/>
    <w:rsid w:val="00256127"/>
    <w:rsid w:val="002664EC"/>
    <w:rsid w:val="0027204D"/>
    <w:rsid w:val="00275AC9"/>
    <w:rsid w:val="00282198"/>
    <w:rsid w:val="0028587C"/>
    <w:rsid w:val="002876F0"/>
    <w:rsid w:val="002977F5"/>
    <w:rsid w:val="002C73F3"/>
    <w:rsid w:val="002D1FF4"/>
    <w:rsid w:val="002D4361"/>
    <w:rsid w:val="002D4837"/>
    <w:rsid w:val="002F4413"/>
    <w:rsid w:val="00304661"/>
    <w:rsid w:val="00311962"/>
    <w:rsid w:val="00316200"/>
    <w:rsid w:val="0032422D"/>
    <w:rsid w:val="00330F59"/>
    <w:rsid w:val="00345FB0"/>
    <w:rsid w:val="00356E1C"/>
    <w:rsid w:val="00370CC8"/>
    <w:rsid w:val="00373AEC"/>
    <w:rsid w:val="00374806"/>
    <w:rsid w:val="00374B03"/>
    <w:rsid w:val="00380812"/>
    <w:rsid w:val="003A1987"/>
    <w:rsid w:val="003A533D"/>
    <w:rsid w:val="003B621F"/>
    <w:rsid w:val="003B7F6C"/>
    <w:rsid w:val="003D2D5C"/>
    <w:rsid w:val="003E0FC7"/>
    <w:rsid w:val="00400614"/>
    <w:rsid w:val="00404ADC"/>
    <w:rsid w:val="00411AA9"/>
    <w:rsid w:val="00416944"/>
    <w:rsid w:val="0041774A"/>
    <w:rsid w:val="00421A80"/>
    <w:rsid w:val="00451171"/>
    <w:rsid w:val="00457611"/>
    <w:rsid w:val="0046578D"/>
    <w:rsid w:val="004668AF"/>
    <w:rsid w:val="0048156A"/>
    <w:rsid w:val="00490A62"/>
    <w:rsid w:val="004A006D"/>
    <w:rsid w:val="004A1758"/>
    <w:rsid w:val="004B70A8"/>
    <w:rsid w:val="004C392B"/>
    <w:rsid w:val="004C40F2"/>
    <w:rsid w:val="004E1CE3"/>
    <w:rsid w:val="004E555D"/>
    <w:rsid w:val="004F477D"/>
    <w:rsid w:val="005018CD"/>
    <w:rsid w:val="00504EE2"/>
    <w:rsid w:val="005230A7"/>
    <w:rsid w:val="0052614C"/>
    <w:rsid w:val="005275A4"/>
    <w:rsid w:val="005322ED"/>
    <w:rsid w:val="00532B2A"/>
    <w:rsid w:val="005349D5"/>
    <w:rsid w:val="00546148"/>
    <w:rsid w:val="005509EA"/>
    <w:rsid w:val="00567EFE"/>
    <w:rsid w:val="0057566E"/>
    <w:rsid w:val="0057574C"/>
    <w:rsid w:val="005A794B"/>
    <w:rsid w:val="005B60A4"/>
    <w:rsid w:val="005C1D17"/>
    <w:rsid w:val="005D62DB"/>
    <w:rsid w:val="005D66D2"/>
    <w:rsid w:val="005E13AB"/>
    <w:rsid w:val="005E3BC8"/>
    <w:rsid w:val="005E43CD"/>
    <w:rsid w:val="005F4586"/>
    <w:rsid w:val="005F4F0C"/>
    <w:rsid w:val="006028EA"/>
    <w:rsid w:val="0060705B"/>
    <w:rsid w:val="006112F4"/>
    <w:rsid w:val="0062127A"/>
    <w:rsid w:val="00621B1C"/>
    <w:rsid w:val="00641677"/>
    <w:rsid w:val="0064321C"/>
    <w:rsid w:val="00656042"/>
    <w:rsid w:val="006567FE"/>
    <w:rsid w:val="00660B02"/>
    <w:rsid w:val="00663F5C"/>
    <w:rsid w:val="0066467C"/>
    <w:rsid w:val="00665990"/>
    <w:rsid w:val="006664F9"/>
    <w:rsid w:val="00666BBB"/>
    <w:rsid w:val="00691926"/>
    <w:rsid w:val="006924AE"/>
    <w:rsid w:val="00697BE4"/>
    <w:rsid w:val="006A3B43"/>
    <w:rsid w:val="006C5B1E"/>
    <w:rsid w:val="006D08E9"/>
    <w:rsid w:val="006D11E2"/>
    <w:rsid w:val="006E5268"/>
    <w:rsid w:val="006E5D63"/>
    <w:rsid w:val="006F335E"/>
    <w:rsid w:val="006F646E"/>
    <w:rsid w:val="006F7CC0"/>
    <w:rsid w:val="00711A1C"/>
    <w:rsid w:val="00724DE9"/>
    <w:rsid w:val="0073247A"/>
    <w:rsid w:val="0073797A"/>
    <w:rsid w:val="00737C7C"/>
    <w:rsid w:val="00757FAF"/>
    <w:rsid w:val="00771782"/>
    <w:rsid w:val="00773444"/>
    <w:rsid w:val="007928B1"/>
    <w:rsid w:val="00797DE4"/>
    <w:rsid w:val="007B387E"/>
    <w:rsid w:val="007C1BA2"/>
    <w:rsid w:val="007E294F"/>
    <w:rsid w:val="007E4199"/>
    <w:rsid w:val="007E67D4"/>
    <w:rsid w:val="00806329"/>
    <w:rsid w:val="00806849"/>
    <w:rsid w:val="00810CA6"/>
    <w:rsid w:val="00815710"/>
    <w:rsid w:val="00846903"/>
    <w:rsid w:val="00846C4B"/>
    <w:rsid w:val="00850507"/>
    <w:rsid w:val="0086032C"/>
    <w:rsid w:val="008928C8"/>
    <w:rsid w:val="008B11FA"/>
    <w:rsid w:val="008B334F"/>
    <w:rsid w:val="008B7838"/>
    <w:rsid w:val="008B7BB3"/>
    <w:rsid w:val="008C0943"/>
    <w:rsid w:val="008D4666"/>
    <w:rsid w:val="008E5FA1"/>
    <w:rsid w:val="009000A3"/>
    <w:rsid w:val="00901596"/>
    <w:rsid w:val="009024DB"/>
    <w:rsid w:val="00902613"/>
    <w:rsid w:val="009130BD"/>
    <w:rsid w:val="00922AC2"/>
    <w:rsid w:val="00925ECC"/>
    <w:rsid w:val="00930F3D"/>
    <w:rsid w:val="0095067B"/>
    <w:rsid w:val="009511E6"/>
    <w:rsid w:val="00967BB8"/>
    <w:rsid w:val="00970B7A"/>
    <w:rsid w:val="00996926"/>
    <w:rsid w:val="009A1C23"/>
    <w:rsid w:val="009A5D4D"/>
    <w:rsid w:val="009A66E4"/>
    <w:rsid w:val="009A72C3"/>
    <w:rsid w:val="009B04D5"/>
    <w:rsid w:val="009B76E4"/>
    <w:rsid w:val="009C319F"/>
    <w:rsid w:val="009C5AC9"/>
    <w:rsid w:val="009C72B4"/>
    <w:rsid w:val="009D04C2"/>
    <w:rsid w:val="009D5F5B"/>
    <w:rsid w:val="009D7864"/>
    <w:rsid w:val="009E7A01"/>
    <w:rsid w:val="00A13B66"/>
    <w:rsid w:val="00A20EC3"/>
    <w:rsid w:val="00A221E0"/>
    <w:rsid w:val="00A30859"/>
    <w:rsid w:val="00A45071"/>
    <w:rsid w:val="00A472CE"/>
    <w:rsid w:val="00A80045"/>
    <w:rsid w:val="00A91CE0"/>
    <w:rsid w:val="00AA22EF"/>
    <w:rsid w:val="00AB5291"/>
    <w:rsid w:val="00AC0C0E"/>
    <w:rsid w:val="00AC1E77"/>
    <w:rsid w:val="00AD20C8"/>
    <w:rsid w:val="00AD71CB"/>
    <w:rsid w:val="00AD7EBB"/>
    <w:rsid w:val="00AE585A"/>
    <w:rsid w:val="00AF3E32"/>
    <w:rsid w:val="00AF686B"/>
    <w:rsid w:val="00B26093"/>
    <w:rsid w:val="00B34377"/>
    <w:rsid w:val="00B37B89"/>
    <w:rsid w:val="00B53125"/>
    <w:rsid w:val="00B55919"/>
    <w:rsid w:val="00B649D4"/>
    <w:rsid w:val="00B67776"/>
    <w:rsid w:val="00B77B9A"/>
    <w:rsid w:val="00B86498"/>
    <w:rsid w:val="00B9245F"/>
    <w:rsid w:val="00B96B4D"/>
    <w:rsid w:val="00BA06D7"/>
    <w:rsid w:val="00BD05BC"/>
    <w:rsid w:val="00BD3394"/>
    <w:rsid w:val="00BD749B"/>
    <w:rsid w:val="00BF5767"/>
    <w:rsid w:val="00BF7D44"/>
    <w:rsid w:val="00C03C95"/>
    <w:rsid w:val="00C057B4"/>
    <w:rsid w:val="00C06982"/>
    <w:rsid w:val="00C11EB6"/>
    <w:rsid w:val="00C226D0"/>
    <w:rsid w:val="00C36B65"/>
    <w:rsid w:val="00C44785"/>
    <w:rsid w:val="00C457BF"/>
    <w:rsid w:val="00C546EA"/>
    <w:rsid w:val="00C63763"/>
    <w:rsid w:val="00C7572C"/>
    <w:rsid w:val="00C82DED"/>
    <w:rsid w:val="00C872E9"/>
    <w:rsid w:val="00C92419"/>
    <w:rsid w:val="00C9308F"/>
    <w:rsid w:val="00C9320C"/>
    <w:rsid w:val="00CB4424"/>
    <w:rsid w:val="00CE2366"/>
    <w:rsid w:val="00CF589E"/>
    <w:rsid w:val="00D004D7"/>
    <w:rsid w:val="00D042F4"/>
    <w:rsid w:val="00D043CD"/>
    <w:rsid w:val="00D109CB"/>
    <w:rsid w:val="00D207C2"/>
    <w:rsid w:val="00D34A52"/>
    <w:rsid w:val="00D4237F"/>
    <w:rsid w:val="00D511F1"/>
    <w:rsid w:val="00D517B2"/>
    <w:rsid w:val="00D718B8"/>
    <w:rsid w:val="00D73974"/>
    <w:rsid w:val="00D775A3"/>
    <w:rsid w:val="00D77D78"/>
    <w:rsid w:val="00D81700"/>
    <w:rsid w:val="00D83A09"/>
    <w:rsid w:val="00D91373"/>
    <w:rsid w:val="00D917CD"/>
    <w:rsid w:val="00DC3F93"/>
    <w:rsid w:val="00DD56F4"/>
    <w:rsid w:val="00E25079"/>
    <w:rsid w:val="00E4166A"/>
    <w:rsid w:val="00E4693A"/>
    <w:rsid w:val="00E469EA"/>
    <w:rsid w:val="00E619DB"/>
    <w:rsid w:val="00E740F2"/>
    <w:rsid w:val="00E8412D"/>
    <w:rsid w:val="00E86C01"/>
    <w:rsid w:val="00E9439A"/>
    <w:rsid w:val="00E94FD5"/>
    <w:rsid w:val="00ED2BCF"/>
    <w:rsid w:val="00F1224A"/>
    <w:rsid w:val="00F16AE4"/>
    <w:rsid w:val="00F20C85"/>
    <w:rsid w:val="00F22F20"/>
    <w:rsid w:val="00F3575F"/>
    <w:rsid w:val="00F458A0"/>
    <w:rsid w:val="00F459B1"/>
    <w:rsid w:val="00F46F30"/>
    <w:rsid w:val="00F62FE4"/>
    <w:rsid w:val="00F82D29"/>
    <w:rsid w:val="00F84203"/>
    <w:rsid w:val="00FA4B5E"/>
    <w:rsid w:val="00FC02C9"/>
    <w:rsid w:val="00FC4021"/>
    <w:rsid w:val="00FC4D8D"/>
    <w:rsid w:val="00FD2C49"/>
    <w:rsid w:val="00FE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2BB3B-C89F-4FDA-8DC6-B736CC85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IIZUNA-6F-PC06</dc:creator>
  <cp:lastModifiedBy>nishizaki</cp:lastModifiedBy>
  <cp:revision>2</cp:revision>
  <cp:lastPrinted>2016-06-10T06:29:00Z</cp:lastPrinted>
  <dcterms:created xsi:type="dcterms:W3CDTF">2016-06-13T11:48:00Z</dcterms:created>
  <dcterms:modified xsi:type="dcterms:W3CDTF">2016-06-13T11:48:00Z</dcterms:modified>
</cp:coreProperties>
</file>