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BB8" w:rsidRPr="00F459B1" w:rsidRDefault="00AF686B" w:rsidP="00AF686B">
      <w:pPr>
        <w:jc w:val="center"/>
        <w:rPr>
          <w:rFonts w:asciiTheme="majorEastAsia" w:eastAsiaTheme="majorEastAsia" w:hAnsiTheme="majorEastAsia"/>
          <w:b/>
          <w:sz w:val="28"/>
          <w:szCs w:val="28"/>
        </w:rPr>
      </w:pPr>
      <w:r w:rsidRPr="00F459B1">
        <w:rPr>
          <w:rFonts w:asciiTheme="majorEastAsia" w:eastAsiaTheme="majorEastAsia" w:hAnsiTheme="majorEastAsia" w:hint="eastAsia"/>
          <w:b/>
          <w:sz w:val="28"/>
          <w:szCs w:val="28"/>
        </w:rPr>
        <w:t xml:space="preserve">「高等学校 </w:t>
      </w:r>
      <w:r w:rsidR="007F729F">
        <w:rPr>
          <w:rFonts w:asciiTheme="majorEastAsia" w:eastAsiaTheme="majorEastAsia" w:hAnsiTheme="majorEastAsia" w:hint="eastAsia"/>
          <w:b/>
          <w:sz w:val="28"/>
          <w:szCs w:val="28"/>
        </w:rPr>
        <w:t>英語表現Ⅱ」（英Ⅱ 3</w:t>
      </w:r>
      <w:r w:rsidR="007F729F">
        <w:rPr>
          <w:rFonts w:asciiTheme="majorEastAsia" w:eastAsiaTheme="majorEastAsia" w:hAnsiTheme="majorEastAsia"/>
          <w:b/>
          <w:sz w:val="28"/>
          <w:szCs w:val="28"/>
        </w:rPr>
        <w:t>32</w:t>
      </w:r>
      <w:r w:rsidRPr="00F459B1">
        <w:rPr>
          <w:rFonts w:asciiTheme="majorEastAsia" w:eastAsiaTheme="majorEastAsia" w:hAnsiTheme="majorEastAsia" w:hint="eastAsia"/>
          <w:b/>
          <w:sz w:val="28"/>
          <w:szCs w:val="28"/>
        </w:rPr>
        <w:t>）</w:t>
      </w:r>
      <w:r w:rsidR="001654C9">
        <w:rPr>
          <w:rFonts w:asciiTheme="majorEastAsia" w:eastAsiaTheme="majorEastAsia" w:hAnsiTheme="majorEastAsia" w:hint="eastAsia"/>
          <w:b/>
          <w:sz w:val="28"/>
          <w:szCs w:val="28"/>
        </w:rPr>
        <w:t>シラバスおよび評価基準</w:t>
      </w:r>
    </w:p>
    <w:tbl>
      <w:tblPr>
        <w:tblStyle w:val="a3"/>
        <w:tblW w:w="10201" w:type="dxa"/>
        <w:tblLook w:val="04A0" w:firstRow="1" w:lastRow="0" w:firstColumn="1" w:lastColumn="0" w:noHBand="0" w:noVBand="1"/>
      </w:tblPr>
      <w:tblGrid>
        <w:gridCol w:w="1442"/>
        <w:gridCol w:w="2208"/>
        <w:gridCol w:w="806"/>
        <w:gridCol w:w="1476"/>
        <w:gridCol w:w="638"/>
        <w:gridCol w:w="3631"/>
      </w:tblGrid>
      <w:tr w:rsidR="007F729F" w:rsidRPr="00F459B1">
        <w:tc>
          <w:tcPr>
            <w:tcW w:w="1442" w:type="dxa"/>
            <w:tcBorders>
              <w:bottom w:val="single" w:sz="4" w:space="0" w:color="auto"/>
            </w:tcBorders>
          </w:tcPr>
          <w:p w:rsidR="007F729F" w:rsidRPr="006F335E" w:rsidRDefault="007F729F" w:rsidP="006F335E">
            <w:pPr>
              <w:jc w:val="distribute"/>
              <w:rPr>
                <w:rFonts w:ascii="ＭＳ Ｐゴシック" w:eastAsia="ＭＳ Ｐゴシック" w:hAnsi="ＭＳ Ｐゴシック"/>
                <w:b/>
                <w:sz w:val="20"/>
                <w:szCs w:val="20"/>
              </w:rPr>
            </w:pPr>
            <w:r w:rsidRPr="006F335E">
              <w:rPr>
                <w:rFonts w:ascii="ＭＳ Ｐゴシック" w:eastAsia="ＭＳ Ｐゴシック" w:hAnsi="ＭＳ Ｐゴシック" w:hint="eastAsia"/>
                <w:b/>
                <w:sz w:val="20"/>
                <w:szCs w:val="20"/>
              </w:rPr>
              <w:t>科目</w:t>
            </w:r>
          </w:p>
        </w:tc>
        <w:tc>
          <w:tcPr>
            <w:tcW w:w="2208" w:type="dxa"/>
            <w:tcBorders>
              <w:bottom w:val="single" w:sz="4" w:space="0" w:color="auto"/>
            </w:tcBorders>
          </w:tcPr>
          <w:p w:rsidR="007F729F" w:rsidRPr="00F459B1" w:rsidRDefault="007F729F" w:rsidP="00757FAF">
            <w:pPr>
              <w:rPr>
                <w:szCs w:val="16"/>
              </w:rPr>
            </w:pPr>
            <w:r>
              <w:rPr>
                <w:rFonts w:hint="eastAsia"/>
                <w:szCs w:val="16"/>
              </w:rPr>
              <w:t>英語表現Ⅱ</w:t>
            </w:r>
          </w:p>
        </w:tc>
        <w:tc>
          <w:tcPr>
            <w:tcW w:w="806" w:type="dxa"/>
            <w:tcBorders>
              <w:bottom w:val="single" w:sz="4" w:space="0" w:color="auto"/>
            </w:tcBorders>
          </w:tcPr>
          <w:p w:rsidR="007F729F" w:rsidRPr="00D511F1" w:rsidRDefault="007F729F" w:rsidP="00AF686B">
            <w:pPr>
              <w:rPr>
                <w:rFonts w:asciiTheme="majorEastAsia" w:eastAsiaTheme="majorEastAsia" w:hAnsiTheme="majorEastAsia"/>
                <w:b/>
                <w:sz w:val="20"/>
                <w:szCs w:val="20"/>
              </w:rPr>
            </w:pPr>
            <w:r w:rsidRPr="00D511F1">
              <w:rPr>
                <w:rFonts w:asciiTheme="majorEastAsia" w:eastAsiaTheme="majorEastAsia" w:hAnsiTheme="majorEastAsia" w:hint="eastAsia"/>
                <w:b/>
                <w:sz w:val="20"/>
                <w:szCs w:val="20"/>
              </w:rPr>
              <w:t>単位数</w:t>
            </w:r>
          </w:p>
        </w:tc>
        <w:tc>
          <w:tcPr>
            <w:tcW w:w="1476" w:type="dxa"/>
            <w:tcBorders>
              <w:bottom w:val="single" w:sz="4" w:space="0" w:color="auto"/>
            </w:tcBorders>
          </w:tcPr>
          <w:p w:rsidR="007F729F" w:rsidRPr="00F459B1" w:rsidRDefault="007607A5" w:rsidP="00AF686B">
            <w:pPr>
              <w:rPr>
                <w:szCs w:val="16"/>
              </w:rPr>
            </w:pPr>
            <w:r>
              <w:rPr>
                <w:szCs w:val="16"/>
              </w:rPr>
              <w:t>4</w:t>
            </w:r>
            <w:r>
              <w:rPr>
                <w:rFonts w:hint="eastAsia"/>
                <w:szCs w:val="16"/>
              </w:rPr>
              <w:t>単位（</w:t>
            </w:r>
            <w:r>
              <w:rPr>
                <w:rFonts w:hint="eastAsia"/>
                <w:szCs w:val="16"/>
              </w:rPr>
              <w:t>2</w:t>
            </w:r>
            <w:r>
              <w:rPr>
                <w:rFonts w:hint="eastAsia"/>
                <w:szCs w:val="16"/>
              </w:rPr>
              <w:t>単位×</w:t>
            </w:r>
            <w:r>
              <w:rPr>
                <w:rFonts w:hint="eastAsia"/>
                <w:szCs w:val="16"/>
              </w:rPr>
              <w:t>2</w:t>
            </w:r>
            <w:r>
              <w:rPr>
                <w:rFonts w:hint="eastAsia"/>
                <w:szCs w:val="16"/>
              </w:rPr>
              <w:t>）</w:t>
            </w:r>
          </w:p>
        </w:tc>
        <w:tc>
          <w:tcPr>
            <w:tcW w:w="638" w:type="dxa"/>
            <w:tcBorders>
              <w:bottom w:val="single" w:sz="4" w:space="0" w:color="auto"/>
            </w:tcBorders>
          </w:tcPr>
          <w:p w:rsidR="007F729F" w:rsidRPr="00D511F1" w:rsidRDefault="007F729F" w:rsidP="00AF686B">
            <w:pPr>
              <w:rPr>
                <w:rFonts w:asciiTheme="majorEastAsia" w:eastAsiaTheme="majorEastAsia" w:hAnsiTheme="majorEastAsia"/>
                <w:b/>
                <w:sz w:val="20"/>
                <w:szCs w:val="20"/>
              </w:rPr>
            </w:pPr>
            <w:r w:rsidRPr="00D511F1">
              <w:rPr>
                <w:rFonts w:asciiTheme="majorEastAsia" w:eastAsiaTheme="majorEastAsia" w:hAnsiTheme="majorEastAsia" w:hint="eastAsia"/>
                <w:b/>
                <w:sz w:val="20"/>
                <w:szCs w:val="20"/>
              </w:rPr>
              <w:t>学年</w:t>
            </w:r>
          </w:p>
        </w:tc>
        <w:tc>
          <w:tcPr>
            <w:tcW w:w="3631" w:type="dxa"/>
            <w:tcBorders>
              <w:bottom w:val="single" w:sz="4" w:space="0" w:color="auto"/>
            </w:tcBorders>
          </w:tcPr>
          <w:p w:rsidR="007F729F" w:rsidRPr="00F459B1" w:rsidRDefault="007607A5" w:rsidP="006F7CC0">
            <w:pPr>
              <w:rPr>
                <w:szCs w:val="16"/>
              </w:rPr>
            </w:pPr>
            <w:r w:rsidRPr="009821A6">
              <w:rPr>
                <w:rFonts w:ascii="ＭＳ 明朝" w:hAnsi="ＭＳ 明朝" w:hint="eastAsia"/>
                <w:color w:val="000000"/>
                <w:sz w:val="18"/>
                <w:szCs w:val="18"/>
              </w:rPr>
              <w:t>２年，３年</w:t>
            </w:r>
          </w:p>
        </w:tc>
      </w:tr>
      <w:tr w:rsidR="007F729F" w:rsidRPr="00F459B1">
        <w:trPr>
          <w:trHeight w:val="307"/>
        </w:trPr>
        <w:tc>
          <w:tcPr>
            <w:tcW w:w="1442" w:type="dxa"/>
            <w:tcBorders>
              <w:top w:val="single" w:sz="4" w:space="0" w:color="auto"/>
              <w:bottom w:val="single" w:sz="4" w:space="0" w:color="auto"/>
            </w:tcBorders>
          </w:tcPr>
          <w:p w:rsidR="007F729F" w:rsidRPr="006F335E" w:rsidRDefault="007F729F" w:rsidP="006F335E">
            <w:pPr>
              <w:jc w:val="distribute"/>
              <w:rPr>
                <w:rFonts w:ascii="ＭＳ Ｐゴシック" w:eastAsia="ＭＳ Ｐゴシック" w:hAnsi="ＭＳ Ｐゴシック"/>
                <w:b/>
                <w:sz w:val="20"/>
                <w:szCs w:val="20"/>
              </w:rPr>
            </w:pPr>
            <w:r w:rsidRPr="006F335E">
              <w:rPr>
                <w:rFonts w:ascii="ＭＳ Ｐゴシック" w:eastAsia="ＭＳ Ｐゴシック" w:hAnsi="ＭＳ Ｐゴシック" w:hint="eastAsia"/>
                <w:b/>
                <w:sz w:val="20"/>
                <w:szCs w:val="20"/>
              </w:rPr>
              <w:t>使用教科書</w:t>
            </w:r>
          </w:p>
        </w:tc>
        <w:tc>
          <w:tcPr>
            <w:tcW w:w="8759" w:type="dxa"/>
            <w:gridSpan w:val="5"/>
            <w:tcBorders>
              <w:top w:val="single" w:sz="4" w:space="0" w:color="auto"/>
              <w:bottom w:val="single" w:sz="4" w:space="0" w:color="auto"/>
            </w:tcBorders>
          </w:tcPr>
          <w:p w:rsidR="007F729F" w:rsidRPr="00F459B1" w:rsidRDefault="007F729F" w:rsidP="00AF686B">
            <w:pPr>
              <w:rPr>
                <w:szCs w:val="16"/>
              </w:rPr>
            </w:pPr>
            <w:r>
              <w:rPr>
                <w:rFonts w:hint="eastAsia"/>
                <w:szCs w:val="16"/>
              </w:rPr>
              <w:t>（英Ⅱ</w:t>
            </w:r>
            <w:r>
              <w:rPr>
                <w:rFonts w:hint="eastAsia"/>
                <w:szCs w:val="16"/>
              </w:rPr>
              <w:t xml:space="preserve"> 332</w:t>
            </w:r>
            <w:r>
              <w:rPr>
                <w:rFonts w:hint="eastAsia"/>
                <w:szCs w:val="16"/>
              </w:rPr>
              <w:t>）</w:t>
            </w:r>
            <w:r>
              <w:rPr>
                <w:rFonts w:hint="eastAsia"/>
                <w:szCs w:val="16"/>
              </w:rPr>
              <w:t>be English Expression</w:t>
            </w:r>
            <w:r>
              <w:rPr>
                <w:rFonts w:hint="eastAsia"/>
                <w:szCs w:val="16"/>
              </w:rPr>
              <w:t>Ⅱ（いいずな書店）</w:t>
            </w:r>
          </w:p>
        </w:tc>
      </w:tr>
      <w:tr w:rsidR="007F729F" w:rsidRPr="00F459B1">
        <w:trPr>
          <w:trHeight w:val="307"/>
        </w:trPr>
        <w:tc>
          <w:tcPr>
            <w:tcW w:w="1442" w:type="dxa"/>
            <w:tcBorders>
              <w:top w:val="single" w:sz="4" w:space="0" w:color="auto"/>
            </w:tcBorders>
          </w:tcPr>
          <w:p w:rsidR="007F729F" w:rsidRPr="006F335E" w:rsidRDefault="007F729F" w:rsidP="006F335E">
            <w:pPr>
              <w:jc w:val="distribute"/>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副教材など</w:t>
            </w:r>
          </w:p>
        </w:tc>
        <w:tc>
          <w:tcPr>
            <w:tcW w:w="8759" w:type="dxa"/>
            <w:gridSpan w:val="5"/>
            <w:tcBorders>
              <w:top w:val="single" w:sz="4" w:space="0" w:color="auto"/>
            </w:tcBorders>
          </w:tcPr>
          <w:p w:rsidR="007F729F" w:rsidRPr="00F459B1" w:rsidRDefault="007F729F" w:rsidP="00AF686B">
            <w:pPr>
              <w:rPr>
                <w:szCs w:val="16"/>
              </w:rPr>
            </w:pPr>
            <w:r>
              <w:rPr>
                <w:rFonts w:hint="eastAsia"/>
                <w:szCs w:val="16"/>
              </w:rPr>
              <w:t>同教科書準拠ワークブック</w:t>
            </w:r>
          </w:p>
        </w:tc>
      </w:tr>
    </w:tbl>
    <w:p w:rsidR="00AF686B" w:rsidRPr="00F459B1" w:rsidRDefault="00AF686B">
      <w:pPr>
        <w:rPr>
          <w:sz w:val="16"/>
          <w:szCs w:val="16"/>
        </w:rPr>
      </w:pPr>
    </w:p>
    <w:tbl>
      <w:tblPr>
        <w:tblStyle w:val="a3"/>
        <w:tblW w:w="0" w:type="auto"/>
        <w:tblLook w:val="04A0" w:firstRow="1" w:lastRow="0" w:firstColumn="1" w:lastColumn="0" w:noHBand="0" w:noVBand="1"/>
      </w:tblPr>
      <w:tblGrid>
        <w:gridCol w:w="1555"/>
        <w:gridCol w:w="8639"/>
      </w:tblGrid>
      <w:tr w:rsidR="00901596" w:rsidRPr="00F459B1">
        <w:tc>
          <w:tcPr>
            <w:tcW w:w="1555" w:type="dxa"/>
          </w:tcPr>
          <w:p w:rsidR="00901596" w:rsidRPr="00D511F1" w:rsidRDefault="00901596">
            <w:pPr>
              <w:rPr>
                <w:rFonts w:asciiTheme="majorEastAsia" w:eastAsiaTheme="majorEastAsia" w:hAnsiTheme="majorEastAsia"/>
                <w:b/>
                <w:sz w:val="20"/>
                <w:szCs w:val="20"/>
              </w:rPr>
            </w:pPr>
            <w:r w:rsidRPr="00D511F1">
              <w:rPr>
                <w:rFonts w:asciiTheme="majorEastAsia" w:eastAsiaTheme="majorEastAsia" w:hAnsiTheme="majorEastAsia" w:hint="eastAsia"/>
                <w:b/>
                <w:sz w:val="20"/>
                <w:szCs w:val="20"/>
              </w:rPr>
              <w:t>学習の到達目標</w:t>
            </w:r>
          </w:p>
        </w:tc>
        <w:tc>
          <w:tcPr>
            <w:tcW w:w="8639" w:type="dxa"/>
          </w:tcPr>
          <w:p w:rsidR="00901596" w:rsidRPr="00F459B1" w:rsidRDefault="00901596">
            <w:pPr>
              <w:rPr>
                <w:szCs w:val="16"/>
              </w:rPr>
            </w:pPr>
            <w:r w:rsidRPr="00F459B1">
              <w:rPr>
                <w:rFonts w:hint="eastAsia"/>
                <w:szCs w:val="16"/>
              </w:rPr>
              <w:t>言語や文化に対する理解を深め，コミュニケーションを図ろうとする態度を養うとともに，</w:t>
            </w:r>
            <w:r w:rsidR="007F729F">
              <w:rPr>
                <w:rFonts w:hint="eastAsia"/>
                <w:szCs w:val="16"/>
              </w:rPr>
              <w:t>事実や意見などを多様な観点から考察し，論理的な思考力を養い，論理の展開や表現の方法を工夫しながら</w:t>
            </w:r>
            <w:r w:rsidRPr="00F459B1">
              <w:rPr>
                <w:rFonts w:hint="eastAsia"/>
                <w:szCs w:val="16"/>
              </w:rPr>
              <w:t>伝える能力を</w:t>
            </w:r>
            <w:r w:rsidR="007F729F">
              <w:rPr>
                <w:rFonts w:hint="eastAsia"/>
                <w:szCs w:val="16"/>
              </w:rPr>
              <w:t>伸ばす</w:t>
            </w:r>
            <w:r w:rsidRPr="00F459B1">
              <w:rPr>
                <w:rFonts w:hint="eastAsia"/>
                <w:szCs w:val="16"/>
              </w:rPr>
              <w:t>。</w:t>
            </w:r>
          </w:p>
        </w:tc>
      </w:tr>
    </w:tbl>
    <w:p w:rsidR="00901596" w:rsidRPr="00F459B1" w:rsidRDefault="00901596">
      <w:pPr>
        <w:rPr>
          <w:sz w:val="16"/>
          <w:szCs w:val="16"/>
        </w:rPr>
      </w:pPr>
    </w:p>
    <w:tbl>
      <w:tblPr>
        <w:tblStyle w:val="a3"/>
        <w:tblW w:w="0" w:type="auto"/>
        <w:tblLook w:val="04A0" w:firstRow="1" w:lastRow="0" w:firstColumn="1" w:lastColumn="0" w:noHBand="0" w:noVBand="1"/>
      </w:tblPr>
      <w:tblGrid>
        <w:gridCol w:w="2559"/>
        <w:gridCol w:w="2544"/>
        <w:gridCol w:w="2545"/>
        <w:gridCol w:w="2546"/>
      </w:tblGrid>
      <w:tr w:rsidR="00F459B1" w:rsidRPr="00F459B1">
        <w:tc>
          <w:tcPr>
            <w:tcW w:w="11102" w:type="dxa"/>
            <w:gridSpan w:val="4"/>
            <w:tcBorders>
              <w:bottom w:val="double" w:sz="4" w:space="0" w:color="auto"/>
            </w:tcBorders>
            <w:shd w:val="clear" w:color="auto" w:fill="auto"/>
          </w:tcPr>
          <w:p w:rsidR="00901596" w:rsidRPr="00D511F1" w:rsidRDefault="00901596" w:rsidP="00532B2A">
            <w:pPr>
              <w:jc w:val="center"/>
              <w:rPr>
                <w:rFonts w:asciiTheme="majorEastAsia" w:eastAsiaTheme="majorEastAsia" w:hAnsiTheme="majorEastAsia"/>
                <w:b/>
                <w:sz w:val="20"/>
                <w:szCs w:val="20"/>
              </w:rPr>
            </w:pPr>
            <w:r w:rsidRPr="00D511F1">
              <w:rPr>
                <w:rFonts w:asciiTheme="majorEastAsia" w:eastAsiaTheme="majorEastAsia" w:hAnsiTheme="majorEastAsia" w:hint="eastAsia"/>
                <w:b/>
                <w:sz w:val="20"/>
                <w:szCs w:val="20"/>
              </w:rPr>
              <w:t>評価の観点</w:t>
            </w:r>
          </w:p>
        </w:tc>
      </w:tr>
      <w:tr w:rsidR="00F459B1" w:rsidRPr="00F459B1">
        <w:tc>
          <w:tcPr>
            <w:tcW w:w="2775" w:type="dxa"/>
            <w:tcBorders>
              <w:top w:val="double" w:sz="4" w:space="0" w:color="auto"/>
            </w:tcBorders>
            <w:shd w:val="clear" w:color="auto" w:fill="auto"/>
          </w:tcPr>
          <w:p w:rsidR="009D04C2" w:rsidRPr="00316200" w:rsidRDefault="001C709E" w:rsidP="00901596">
            <w:pPr>
              <w:rPr>
                <w:rFonts w:asciiTheme="majorEastAsia" w:eastAsiaTheme="majorEastAsia" w:hAnsiTheme="majorEastAsia"/>
                <w:b/>
                <w:szCs w:val="16"/>
              </w:rPr>
            </w:pPr>
            <w:r>
              <w:rPr>
                <w:rFonts w:asciiTheme="majorEastAsia" w:eastAsiaTheme="majorEastAsia" w:hAnsiTheme="majorEastAsia" w:hint="eastAsia"/>
                <w:b/>
                <w:szCs w:val="16"/>
              </w:rPr>
              <w:t xml:space="preserve">①　</w:t>
            </w:r>
            <w:r w:rsidR="00724DE9" w:rsidRPr="00316200">
              <w:rPr>
                <w:rFonts w:asciiTheme="majorEastAsia" w:eastAsiaTheme="majorEastAsia" w:hAnsiTheme="majorEastAsia" w:hint="eastAsia"/>
                <w:b/>
                <w:szCs w:val="16"/>
              </w:rPr>
              <w:t>コミュニケーションへの</w:t>
            </w:r>
          </w:p>
          <w:p w:rsidR="00901596" w:rsidRPr="00316200" w:rsidRDefault="00901596" w:rsidP="00036D63">
            <w:pPr>
              <w:ind w:firstLineChars="200" w:firstLine="279"/>
              <w:rPr>
                <w:rFonts w:asciiTheme="majorEastAsia" w:eastAsiaTheme="majorEastAsia" w:hAnsiTheme="majorEastAsia"/>
                <w:b/>
                <w:szCs w:val="16"/>
              </w:rPr>
            </w:pPr>
            <w:r w:rsidRPr="00316200">
              <w:rPr>
                <w:rFonts w:asciiTheme="majorEastAsia" w:eastAsiaTheme="majorEastAsia" w:hAnsiTheme="majorEastAsia" w:hint="eastAsia"/>
                <w:b/>
                <w:szCs w:val="16"/>
              </w:rPr>
              <w:t>関心・意欲・態度</w:t>
            </w:r>
          </w:p>
        </w:tc>
        <w:tc>
          <w:tcPr>
            <w:tcW w:w="2775" w:type="dxa"/>
            <w:tcBorders>
              <w:top w:val="double" w:sz="4" w:space="0" w:color="auto"/>
            </w:tcBorders>
            <w:shd w:val="clear" w:color="auto" w:fill="auto"/>
          </w:tcPr>
          <w:p w:rsidR="00901596" w:rsidRPr="00316200" w:rsidRDefault="001C709E" w:rsidP="00901596">
            <w:pPr>
              <w:rPr>
                <w:rFonts w:asciiTheme="majorEastAsia" w:eastAsiaTheme="majorEastAsia" w:hAnsiTheme="majorEastAsia"/>
                <w:b/>
                <w:szCs w:val="16"/>
              </w:rPr>
            </w:pPr>
            <w:r>
              <w:rPr>
                <w:rFonts w:asciiTheme="majorEastAsia" w:eastAsiaTheme="majorEastAsia" w:hAnsiTheme="majorEastAsia" w:hint="eastAsia"/>
                <w:b/>
                <w:szCs w:val="16"/>
              </w:rPr>
              <w:t xml:space="preserve">②　</w:t>
            </w:r>
            <w:r w:rsidR="00901596" w:rsidRPr="00316200">
              <w:rPr>
                <w:rFonts w:asciiTheme="majorEastAsia" w:eastAsiaTheme="majorEastAsia" w:hAnsiTheme="majorEastAsia" w:hint="eastAsia"/>
                <w:b/>
                <w:szCs w:val="16"/>
              </w:rPr>
              <w:t>表現の能力</w:t>
            </w:r>
          </w:p>
        </w:tc>
        <w:tc>
          <w:tcPr>
            <w:tcW w:w="2776" w:type="dxa"/>
            <w:tcBorders>
              <w:top w:val="double" w:sz="4" w:space="0" w:color="auto"/>
            </w:tcBorders>
            <w:shd w:val="clear" w:color="auto" w:fill="auto"/>
          </w:tcPr>
          <w:p w:rsidR="00901596" w:rsidRPr="00316200" w:rsidRDefault="001C709E" w:rsidP="00901596">
            <w:pPr>
              <w:rPr>
                <w:rFonts w:asciiTheme="majorEastAsia" w:eastAsiaTheme="majorEastAsia" w:hAnsiTheme="majorEastAsia"/>
                <w:b/>
                <w:szCs w:val="16"/>
              </w:rPr>
            </w:pPr>
            <w:r>
              <w:rPr>
                <w:rFonts w:asciiTheme="majorEastAsia" w:eastAsiaTheme="majorEastAsia" w:hAnsiTheme="majorEastAsia" w:hint="eastAsia"/>
                <w:b/>
                <w:szCs w:val="16"/>
              </w:rPr>
              <w:t xml:space="preserve">③　</w:t>
            </w:r>
            <w:r w:rsidR="00901596" w:rsidRPr="00316200">
              <w:rPr>
                <w:rFonts w:asciiTheme="majorEastAsia" w:eastAsiaTheme="majorEastAsia" w:hAnsiTheme="majorEastAsia" w:hint="eastAsia"/>
                <w:b/>
                <w:szCs w:val="16"/>
              </w:rPr>
              <w:t>理解の能力</w:t>
            </w:r>
          </w:p>
        </w:tc>
        <w:tc>
          <w:tcPr>
            <w:tcW w:w="2776" w:type="dxa"/>
            <w:tcBorders>
              <w:top w:val="double" w:sz="4" w:space="0" w:color="auto"/>
            </w:tcBorders>
            <w:shd w:val="clear" w:color="auto" w:fill="auto"/>
          </w:tcPr>
          <w:p w:rsidR="00901596" w:rsidRPr="00316200" w:rsidRDefault="001C709E" w:rsidP="00901596">
            <w:pPr>
              <w:rPr>
                <w:rFonts w:asciiTheme="majorEastAsia" w:eastAsiaTheme="majorEastAsia" w:hAnsiTheme="majorEastAsia"/>
                <w:b/>
                <w:szCs w:val="16"/>
              </w:rPr>
            </w:pPr>
            <w:r>
              <w:rPr>
                <w:rFonts w:asciiTheme="majorEastAsia" w:eastAsiaTheme="majorEastAsia" w:hAnsiTheme="majorEastAsia" w:hint="eastAsia"/>
                <w:b/>
                <w:szCs w:val="16"/>
              </w:rPr>
              <w:t xml:space="preserve">④　</w:t>
            </w:r>
            <w:r w:rsidR="00724DE9" w:rsidRPr="00316200">
              <w:rPr>
                <w:rFonts w:asciiTheme="majorEastAsia" w:eastAsiaTheme="majorEastAsia" w:hAnsiTheme="majorEastAsia" w:hint="eastAsia"/>
                <w:b/>
                <w:szCs w:val="16"/>
              </w:rPr>
              <w:t>言語や文化に対する</w:t>
            </w:r>
            <w:r w:rsidR="00901596" w:rsidRPr="00316200">
              <w:rPr>
                <w:rFonts w:asciiTheme="majorEastAsia" w:eastAsiaTheme="majorEastAsia" w:hAnsiTheme="majorEastAsia" w:hint="eastAsia"/>
                <w:b/>
                <w:szCs w:val="16"/>
              </w:rPr>
              <w:t>知識・理解</w:t>
            </w:r>
          </w:p>
        </w:tc>
      </w:tr>
      <w:tr w:rsidR="00901596" w:rsidRPr="00F459B1">
        <w:tc>
          <w:tcPr>
            <w:tcW w:w="2775" w:type="dxa"/>
          </w:tcPr>
          <w:p w:rsidR="00901596" w:rsidRPr="00F459B1" w:rsidRDefault="004E1B99" w:rsidP="001A0405">
            <w:pPr>
              <w:spacing w:line="200" w:lineRule="exact"/>
              <w:jc w:val="left"/>
              <w:rPr>
                <w:szCs w:val="16"/>
              </w:rPr>
            </w:pPr>
            <w:r>
              <w:rPr>
                <w:rFonts w:hint="eastAsia"/>
                <w:szCs w:val="16"/>
              </w:rPr>
              <w:t>課題</w:t>
            </w:r>
            <w:r w:rsidR="00901596" w:rsidRPr="00F459B1">
              <w:rPr>
                <w:rFonts w:hint="eastAsia"/>
                <w:szCs w:val="16"/>
              </w:rPr>
              <w:t>に関心をもち，意欲的に取り組み，</w:t>
            </w:r>
            <w:r w:rsidR="00C65957" w:rsidRPr="00F459B1">
              <w:rPr>
                <w:rFonts w:hint="eastAsia"/>
                <w:szCs w:val="16"/>
              </w:rPr>
              <w:t>コミュニケーションを</w:t>
            </w:r>
            <w:r w:rsidR="00901596" w:rsidRPr="00F459B1">
              <w:rPr>
                <w:rFonts w:hint="eastAsia"/>
                <w:szCs w:val="16"/>
              </w:rPr>
              <w:t>積極的かつ有効的な態度で図ろうとしている。</w:t>
            </w:r>
          </w:p>
        </w:tc>
        <w:tc>
          <w:tcPr>
            <w:tcW w:w="2775" w:type="dxa"/>
          </w:tcPr>
          <w:p w:rsidR="00901596" w:rsidRPr="007607A5" w:rsidRDefault="002871E5" w:rsidP="001A0405">
            <w:pPr>
              <w:spacing w:line="200" w:lineRule="exact"/>
              <w:jc w:val="left"/>
              <w:rPr>
                <w:color w:val="00B0F0"/>
                <w:szCs w:val="16"/>
              </w:rPr>
            </w:pPr>
            <w:r w:rsidRPr="002871E5">
              <w:rPr>
                <w:rFonts w:hint="eastAsia"/>
                <w:color w:val="000000" w:themeColor="text1"/>
                <w:szCs w:val="16"/>
              </w:rPr>
              <w:t>伝えたい内容を相手にわかりやすいように整理したり，聞いたり読んだりしたことについて情報や考え</w:t>
            </w:r>
            <w:r w:rsidR="00C94D43" w:rsidRPr="002871E5">
              <w:rPr>
                <w:rFonts w:hint="eastAsia"/>
                <w:color w:val="000000" w:themeColor="text1"/>
                <w:szCs w:val="16"/>
              </w:rPr>
              <w:t>を</w:t>
            </w:r>
            <w:r w:rsidRPr="002871E5">
              <w:rPr>
                <w:rFonts w:hint="eastAsia"/>
                <w:color w:val="000000" w:themeColor="text1"/>
                <w:szCs w:val="16"/>
              </w:rPr>
              <w:t>まとめ</w:t>
            </w:r>
            <w:r>
              <w:rPr>
                <w:rFonts w:hint="eastAsia"/>
                <w:color w:val="000000" w:themeColor="text1"/>
                <w:szCs w:val="16"/>
              </w:rPr>
              <w:t>て</w:t>
            </w:r>
            <w:r w:rsidRPr="002871E5">
              <w:rPr>
                <w:rFonts w:hint="eastAsia"/>
                <w:color w:val="000000" w:themeColor="text1"/>
                <w:szCs w:val="16"/>
              </w:rPr>
              <w:t>，論理的に</w:t>
            </w:r>
            <w:r w:rsidR="00901596" w:rsidRPr="002871E5">
              <w:rPr>
                <w:rFonts w:hint="eastAsia"/>
                <w:color w:val="000000" w:themeColor="text1"/>
                <w:szCs w:val="16"/>
              </w:rPr>
              <w:t>書いたり</w:t>
            </w:r>
            <w:r w:rsidRPr="002871E5">
              <w:rPr>
                <w:rFonts w:hint="eastAsia"/>
                <w:color w:val="000000" w:themeColor="text1"/>
                <w:szCs w:val="16"/>
              </w:rPr>
              <w:t>話したりす</w:t>
            </w:r>
            <w:r w:rsidR="00901596" w:rsidRPr="002871E5">
              <w:rPr>
                <w:rFonts w:hint="eastAsia"/>
                <w:color w:val="000000" w:themeColor="text1"/>
                <w:szCs w:val="16"/>
              </w:rPr>
              <w:t>ることができる。</w:t>
            </w:r>
          </w:p>
        </w:tc>
        <w:tc>
          <w:tcPr>
            <w:tcW w:w="2776" w:type="dxa"/>
          </w:tcPr>
          <w:p w:rsidR="00901596" w:rsidRPr="007607A5" w:rsidRDefault="004E1B99" w:rsidP="004E1B99">
            <w:pPr>
              <w:spacing w:line="200" w:lineRule="exact"/>
              <w:ind w:left="1"/>
              <w:jc w:val="left"/>
              <w:rPr>
                <w:color w:val="00B0F0"/>
                <w:szCs w:val="16"/>
              </w:rPr>
            </w:pPr>
            <w:r w:rsidRPr="004E1B99">
              <w:rPr>
                <w:rFonts w:hint="eastAsia"/>
                <w:color w:val="000000" w:themeColor="text1"/>
                <w:szCs w:val="16"/>
              </w:rPr>
              <w:t>身のまわ</w:t>
            </w:r>
            <w:r w:rsidR="00901596" w:rsidRPr="004E1B99">
              <w:rPr>
                <w:rFonts w:hint="eastAsia"/>
                <w:color w:val="000000" w:themeColor="text1"/>
                <w:szCs w:val="16"/>
              </w:rPr>
              <w:t>りの情報や，聞いたり読んだりしたことを正しく理解している。</w:t>
            </w:r>
          </w:p>
        </w:tc>
        <w:tc>
          <w:tcPr>
            <w:tcW w:w="2776" w:type="dxa"/>
          </w:tcPr>
          <w:p w:rsidR="00901596" w:rsidRPr="00F459B1" w:rsidRDefault="00901596" w:rsidP="001A0405">
            <w:pPr>
              <w:spacing w:line="200" w:lineRule="exact"/>
              <w:jc w:val="left"/>
              <w:rPr>
                <w:szCs w:val="16"/>
              </w:rPr>
            </w:pPr>
            <w:r w:rsidRPr="00F459B1">
              <w:rPr>
                <w:rFonts w:hint="eastAsia"/>
                <w:szCs w:val="16"/>
              </w:rPr>
              <w:t>言語の</w:t>
            </w:r>
            <w:r w:rsidR="00E9439A" w:rsidRPr="00F459B1">
              <w:rPr>
                <w:rFonts w:hint="eastAsia"/>
                <w:szCs w:val="16"/>
              </w:rPr>
              <w:t>運用に関する基礎的な知識を身につけるとともに，背景にある異文化の</w:t>
            </w:r>
            <w:r w:rsidRPr="00F459B1">
              <w:rPr>
                <w:rFonts w:hint="eastAsia"/>
                <w:szCs w:val="16"/>
              </w:rPr>
              <w:t>理解をしている。</w:t>
            </w:r>
          </w:p>
        </w:tc>
      </w:tr>
    </w:tbl>
    <w:p w:rsidR="00AF686B" w:rsidRPr="00F459B1" w:rsidRDefault="00AF686B"/>
    <w:tbl>
      <w:tblPr>
        <w:tblStyle w:val="a3"/>
        <w:tblW w:w="10206" w:type="dxa"/>
        <w:tblInd w:w="-5" w:type="dxa"/>
        <w:tblLayout w:type="fixed"/>
        <w:tblCellMar>
          <w:left w:w="96" w:type="dxa"/>
          <w:right w:w="96" w:type="dxa"/>
        </w:tblCellMar>
        <w:tblLook w:val="04A0" w:firstRow="1" w:lastRow="0" w:firstColumn="1" w:lastColumn="0" w:noHBand="0" w:noVBand="1"/>
      </w:tblPr>
      <w:tblGrid>
        <w:gridCol w:w="426"/>
        <w:gridCol w:w="425"/>
        <w:gridCol w:w="2268"/>
        <w:gridCol w:w="4394"/>
        <w:gridCol w:w="283"/>
        <w:gridCol w:w="284"/>
        <w:gridCol w:w="284"/>
        <w:gridCol w:w="283"/>
        <w:gridCol w:w="1134"/>
        <w:gridCol w:w="425"/>
      </w:tblGrid>
      <w:tr w:rsidR="0027204D" w:rsidRPr="00F459B1" w:rsidTr="00BA7B9A">
        <w:trPr>
          <w:trHeight w:val="491"/>
          <w:tblHeader/>
        </w:trPr>
        <w:tc>
          <w:tcPr>
            <w:tcW w:w="426" w:type="dxa"/>
            <w:tcBorders>
              <w:bottom w:val="double" w:sz="4" w:space="0" w:color="auto"/>
              <w:right w:val="single" w:sz="4" w:space="0" w:color="auto"/>
            </w:tcBorders>
            <w:shd w:val="pct12" w:color="auto" w:fill="auto"/>
          </w:tcPr>
          <w:p w:rsidR="0027204D" w:rsidRPr="00316200" w:rsidRDefault="0027204D" w:rsidP="0027204D">
            <w:pPr>
              <w:rPr>
                <w:rFonts w:asciiTheme="majorEastAsia" w:eastAsiaTheme="majorEastAsia" w:hAnsiTheme="majorEastAsia"/>
                <w:b/>
                <w:szCs w:val="16"/>
              </w:rPr>
            </w:pPr>
            <w:r w:rsidRPr="00316200">
              <w:rPr>
                <w:rFonts w:asciiTheme="majorEastAsia" w:eastAsiaTheme="majorEastAsia" w:hAnsiTheme="majorEastAsia" w:hint="eastAsia"/>
                <w:b/>
                <w:szCs w:val="16"/>
              </w:rPr>
              <w:t>学</w:t>
            </w:r>
          </w:p>
          <w:p w:rsidR="0027204D" w:rsidRPr="00316200" w:rsidRDefault="0027204D" w:rsidP="0027204D">
            <w:pPr>
              <w:rPr>
                <w:rFonts w:asciiTheme="majorEastAsia" w:eastAsiaTheme="majorEastAsia" w:hAnsiTheme="majorEastAsia"/>
                <w:b/>
                <w:szCs w:val="16"/>
              </w:rPr>
            </w:pPr>
            <w:r w:rsidRPr="00316200">
              <w:rPr>
                <w:rFonts w:asciiTheme="majorEastAsia" w:eastAsiaTheme="majorEastAsia" w:hAnsiTheme="majorEastAsia" w:hint="eastAsia"/>
                <w:b/>
                <w:szCs w:val="16"/>
              </w:rPr>
              <w:t>期</w:t>
            </w:r>
          </w:p>
        </w:tc>
        <w:tc>
          <w:tcPr>
            <w:tcW w:w="425" w:type="dxa"/>
            <w:tcBorders>
              <w:left w:val="single" w:sz="4" w:space="0" w:color="auto"/>
              <w:bottom w:val="double" w:sz="4" w:space="0" w:color="auto"/>
              <w:right w:val="single" w:sz="4" w:space="0" w:color="auto"/>
            </w:tcBorders>
            <w:shd w:val="pct12" w:color="auto" w:fill="auto"/>
          </w:tcPr>
          <w:p w:rsidR="0027204D" w:rsidRPr="00316200" w:rsidRDefault="0027204D" w:rsidP="0027204D">
            <w:pPr>
              <w:rPr>
                <w:rFonts w:asciiTheme="majorEastAsia" w:eastAsiaTheme="majorEastAsia" w:hAnsiTheme="majorEastAsia"/>
                <w:b/>
                <w:szCs w:val="16"/>
              </w:rPr>
            </w:pPr>
            <w:r w:rsidRPr="00316200">
              <w:rPr>
                <w:rFonts w:asciiTheme="majorEastAsia" w:eastAsiaTheme="majorEastAsia" w:hAnsiTheme="majorEastAsia" w:hint="eastAsia"/>
                <w:b/>
                <w:szCs w:val="16"/>
              </w:rPr>
              <w:t>月</w:t>
            </w:r>
          </w:p>
        </w:tc>
        <w:tc>
          <w:tcPr>
            <w:tcW w:w="2268" w:type="dxa"/>
            <w:tcBorders>
              <w:left w:val="single" w:sz="4" w:space="0" w:color="auto"/>
              <w:bottom w:val="double" w:sz="4" w:space="0" w:color="auto"/>
              <w:right w:val="single" w:sz="4" w:space="0" w:color="auto"/>
            </w:tcBorders>
            <w:shd w:val="pct12" w:color="auto" w:fill="auto"/>
          </w:tcPr>
          <w:p w:rsidR="0027204D" w:rsidRPr="00316200" w:rsidRDefault="0027204D" w:rsidP="0027204D">
            <w:pPr>
              <w:rPr>
                <w:rFonts w:asciiTheme="majorEastAsia" w:eastAsiaTheme="majorEastAsia" w:hAnsiTheme="majorEastAsia"/>
                <w:b/>
                <w:sz w:val="20"/>
                <w:szCs w:val="20"/>
              </w:rPr>
            </w:pPr>
            <w:r w:rsidRPr="00316200">
              <w:rPr>
                <w:rFonts w:asciiTheme="majorEastAsia" w:eastAsiaTheme="majorEastAsia" w:hAnsiTheme="majorEastAsia" w:hint="eastAsia"/>
                <w:b/>
                <w:sz w:val="20"/>
                <w:szCs w:val="20"/>
              </w:rPr>
              <w:t>レッスン名</w:t>
            </w:r>
          </w:p>
        </w:tc>
        <w:tc>
          <w:tcPr>
            <w:tcW w:w="4394" w:type="dxa"/>
            <w:tcBorders>
              <w:left w:val="single" w:sz="4" w:space="0" w:color="auto"/>
              <w:bottom w:val="double" w:sz="4" w:space="0" w:color="auto"/>
              <w:right w:val="single" w:sz="4" w:space="0" w:color="auto"/>
            </w:tcBorders>
            <w:shd w:val="pct12" w:color="auto" w:fill="auto"/>
          </w:tcPr>
          <w:p w:rsidR="0027204D" w:rsidRPr="00316200" w:rsidRDefault="0027204D" w:rsidP="0027204D">
            <w:pPr>
              <w:rPr>
                <w:rFonts w:asciiTheme="majorEastAsia" w:eastAsiaTheme="majorEastAsia" w:hAnsiTheme="majorEastAsia"/>
                <w:b/>
                <w:sz w:val="20"/>
                <w:szCs w:val="20"/>
              </w:rPr>
            </w:pPr>
            <w:r w:rsidRPr="00316200">
              <w:rPr>
                <w:rFonts w:asciiTheme="majorEastAsia" w:eastAsiaTheme="majorEastAsia" w:hAnsiTheme="majorEastAsia" w:hint="eastAsia"/>
                <w:b/>
                <w:sz w:val="20"/>
                <w:szCs w:val="20"/>
              </w:rPr>
              <w:t>評価のポイント</w:t>
            </w:r>
          </w:p>
        </w:tc>
        <w:tc>
          <w:tcPr>
            <w:tcW w:w="283" w:type="dxa"/>
            <w:tcBorders>
              <w:left w:val="single" w:sz="4" w:space="0" w:color="auto"/>
              <w:bottom w:val="double" w:sz="4" w:space="0" w:color="auto"/>
              <w:right w:val="dashed" w:sz="4" w:space="0" w:color="auto"/>
            </w:tcBorders>
            <w:shd w:val="pct12" w:color="auto" w:fill="auto"/>
          </w:tcPr>
          <w:p w:rsidR="0027204D" w:rsidRDefault="0027204D" w:rsidP="0027204D">
            <w:pPr>
              <w:jc w:val="left"/>
              <w:rPr>
                <w:rFonts w:asciiTheme="majorEastAsia" w:eastAsiaTheme="majorEastAsia" w:hAnsiTheme="majorEastAsia"/>
                <w:b/>
                <w:sz w:val="18"/>
                <w:szCs w:val="18"/>
              </w:rPr>
            </w:pPr>
            <w:r w:rsidRPr="001C709E">
              <w:rPr>
                <w:rFonts w:asciiTheme="majorEastAsia" w:eastAsiaTheme="majorEastAsia" w:hAnsiTheme="majorEastAsia" w:hint="eastAsia"/>
                <w:b/>
                <w:sz w:val="18"/>
                <w:szCs w:val="18"/>
              </w:rPr>
              <w:t>①</w:t>
            </w:r>
          </w:p>
          <w:p w:rsidR="0027204D" w:rsidRPr="001C709E" w:rsidRDefault="0027204D" w:rsidP="0027204D">
            <w:pPr>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w:t>
            </w:r>
          </w:p>
        </w:tc>
        <w:tc>
          <w:tcPr>
            <w:tcW w:w="284" w:type="dxa"/>
            <w:tcBorders>
              <w:left w:val="dashed" w:sz="4" w:space="0" w:color="auto"/>
              <w:bottom w:val="double" w:sz="4" w:space="0" w:color="auto"/>
              <w:right w:val="dashed" w:sz="4" w:space="0" w:color="auto"/>
            </w:tcBorders>
            <w:shd w:val="pct12" w:color="auto" w:fill="auto"/>
          </w:tcPr>
          <w:p w:rsidR="0027204D" w:rsidRDefault="0027204D" w:rsidP="0027204D">
            <w:pPr>
              <w:rPr>
                <w:rFonts w:asciiTheme="majorEastAsia" w:eastAsiaTheme="majorEastAsia" w:hAnsiTheme="majorEastAsia"/>
                <w:b/>
                <w:sz w:val="18"/>
                <w:szCs w:val="18"/>
              </w:rPr>
            </w:pPr>
            <w:r w:rsidRPr="001C709E">
              <w:rPr>
                <w:rFonts w:asciiTheme="majorEastAsia" w:eastAsiaTheme="majorEastAsia" w:hAnsiTheme="majorEastAsia" w:hint="eastAsia"/>
                <w:b/>
                <w:sz w:val="18"/>
                <w:szCs w:val="18"/>
              </w:rPr>
              <w:t>②</w:t>
            </w:r>
          </w:p>
          <w:p w:rsidR="0027204D" w:rsidRPr="001C709E" w:rsidRDefault="0027204D" w:rsidP="0027204D">
            <w:pPr>
              <w:rPr>
                <w:rFonts w:asciiTheme="majorEastAsia" w:eastAsiaTheme="majorEastAsia" w:hAnsiTheme="majorEastAsia"/>
                <w:b/>
                <w:sz w:val="18"/>
                <w:szCs w:val="18"/>
              </w:rPr>
            </w:pPr>
            <w:r>
              <w:rPr>
                <w:rFonts w:asciiTheme="majorEastAsia" w:eastAsiaTheme="majorEastAsia" w:hAnsiTheme="majorEastAsia" w:hint="eastAsia"/>
                <w:b/>
                <w:sz w:val="18"/>
                <w:szCs w:val="18"/>
              </w:rPr>
              <w:t>☑</w:t>
            </w:r>
          </w:p>
        </w:tc>
        <w:tc>
          <w:tcPr>
            <w:tcW w:w="284" w:type="dxa"/>
            <w:tcBorders>
              <w:left w:val="dashed" w:sz="4" w:space="0" w:color="auto"/>
              <w:bottom w:val="double" w:sz="4" w:space="0" w:color="auto"/>
              <w:right w:val="dashed" w:sz="4" w:space="0" w:color="auto"/>
            </w:tcBorders>
            <w:shd w:val="pct12" w:color="auto" w:fill="auto"/>
          </w:tcPr>
          <w:p w:rsidR="0027204D" w:rsidRDefault="0027204D" w:rsidP="0027204D">
            <w:pPr>
              <w:rPr>
                <w:rFonts w:asciiTheme="majorEastAsia" w:eastAsiaTheme="majorEastAsia" w:hAnsiTheme="majorEastAsia"/>
                <w:b/>
                <w:sz w:val="18"/>
                <w:szCs w:val="18"/>
              </w:rPr>
            </w:pPr>
            <w:r w:rsidRPr="001C709E">
              <w:rPr>
                <w:rFonts w:asciiTheme="majorEastAsia" w:eastAsiaTheme="majorEastAsia" w:hAnsiTheme="majorEastAsia" w:hint="eastAsia"/>
                <w:b/>
                <w:sz w:val="18"/>
                <w:szCs w:val="18"/>
              </w:rPr>
              <w:t>③</w:t>
            </w:r>
          </w:p>
          <w:p w:rsidR="0027204D" w:rsidRPr="001C709E" w:rsidRDefault="0027204D" w:rsidP="0027204D">
            <w:pPr>
              <w:rPr>
                <w:rFonts w:asciiTheme="majorEastAsia" w:eastAsiaTheme="majorEastAsia" w:hAnsiTheme="majorEastAsia"/>
                <w:b/>
                <w:sz w:val="18"/>
                <w:szCs w:val="18"/>
              </w:rPr>
            </w:pPr>
            <w:r>
              <w:rPr>
                <w:rFonts w:asciiTheme="majorEastAsia" w:eastAsiaTheme="majorEastAsia" w:hAnsiTheme="majorEastAsia" w:hint="eastAsia"/>
                <w:b/>
                <w:sz w:val="18"/>
                <w:szCs w:val="18"/>
              </w:rPr>
              <w:t>☑</w:t>
            </w:r>
          </w:p>
        </w:tc>
        <w:tc>
          <w:tcPr>
            <w:tcW w:w="283" w:type="dxa"/>
            <w:tcBorders>
              <w:left w:val="dashed" w:sz="4" w:space="0" w:color="auto"/>
              <w:bottom w:val="double" w:sz="4" w:space="0" w:color="auto"/>
              <w:right w:val="single" w:sz="4" w:space="0" w:color="auto"/>
            </w:tcBorders>
            <w:shd w:val="pct12" w:color="auto" w:fill="auto"/>
          </w:tcPr>
          <w:p w:rsidR="0027204D" w:rsidRDefault="0027204D" w:rsidP="0027204D">
            <w:pPr>
              <w:rPr>
                <w:rFonts w:asciiTheme="majorEastAsia" w:eastAsiaTheme="majorEastAsia" w:hAnsiTheme="majorEastAsia"/>
                <w:b/>
                <w:sz w:val="18"/>
                <w:szCs w:val="18"/>
              </w:rPr>
            </w:pPr>
            <w:r w:rsidRPr="001C709E">
              <w:rPr>
                <w:rFonts w:asciiTheme="majorEastAsia" w:eastAsiaTheme="majorEastAsia" w:hAnsiTheme="majorEastAsia" w:hint="eastAsia"/>
                <w:b/>
                <w:sz w:val="18"/>
                <w:szCs w:val="18"/>
              </w:rPr>
              <w:t>④</w:t>
            </w:r>
          </w:p>
          <w:p w:rsidR="0027204D" w:rsidRPr="001C709E" w:rsidRDefault="0027204D" w:rsidP="0027204D">
            <w:pPr>
              <w:rPr>
                <w:rFonts w:asciiTheme="majorEastAsia" w:eastAsiaTheme="majorEastAsia" w:hAnsiTheme="majorEastAsia"/>
                <w:b/>
                <w:sz w:val="18"/>
                <w:szCs w:val="18"/>
              </w:rPr>
            </w:pPr>
            <w:r>
              <w:rPr>
                <w:rFonts w:asciiTheme="majorEastAsia" w:eastAsiaTheme="majorEastAsia" w:hAnsiTheme="majorEastAsia" w:hint="eastAsia"/>
                <w:b/>
                <w:sz w:val="18"/>
                <w:szCs w:val="18"/>
              </w:rPr>
              <w:t>☑</w:t>
            </w:r>
          </w:p>
        </w:tc>
        <w:tc>
          <w:tcPr>
            <w:tcW w:w="1134" w:type="dxa"/>
            <w:tcBorders>
              <w:left w:val="single" w:sz="4" w:space="0" w:color="auto"/>
              <w:bottom w:val="double" w:sz="4" w:space="0" w:color="auto"/>
            </w:tcBorders>
            <w:shd w:val="pct12" w:color="auto" w:fill="auto"/>
          </w:tcPr>
          <w:p w:rsidR="0027204D" w:rsidRPr="00316200" w:rsidRDefault="0027204D" w:rsidP="0027204D">
            <w:pPr>
              <w:rPr>
                <w:rFonts w:asciiTheme="majorEastAsia" w:eastAsiaTheme="majorEastAsia" w:hAnsiTheme="majorEastAsia"/>
                <w:b/>
                <w:sz w:val="20"/>
                <w:szCs w:val="20"/>
              </w:rPr>
            </w:pPr>
            <w:r w:rsidRPr="00316200">
              <w:rPr>
                <w:rFonts w:asciiTheme="majorEastAsia" w:eastAsiaTheme="majorEastAsia" w:hAnsiTheme="majorEastAsia" w:hint="eastAsia"/>
                <w:b/>
                <w:sz w:val="20"/>
                <w:szCs w:val="20"/>
              </w:rPr>
              <w:t>評価方法</w:t>
            </w:r>
          </w:p>
        </w:tc>
        <w:tc>
          <w:tcPr>
            <w:tcW w:w="425" w:type="dxa"/>
            <w:tcBorders>
              <w:left w:val="single" w:sz="4" w:space="0" w:color="auto"/>
              <w:bottom w:val="double" w:sz="4" w:space="0" w:color="auto"/>
            </w:tcBorders>
            <w:shd w:val="pct12" w:color="auto" w:fill="auto"/>
          </w:tcPr>
          <w:p w:rsidR="0027204D" w:rsidRPr="00316200" w:rsidRDefault="0027204D" w:rsidP="0027204D">
            <w:pPr>
              <w:rPr>
                <w:rFonts w:asciiTheme="majorEastAsia" w:eastAsiaTheme="majorEastAsia" w:hAnsiTheme="majorEastAsia"/>
                <w:b/>
                <w:szCs w:val="16"/>
              </w:rPr>
            </w:pPr>
            <w:r w:rsidRPr="00316200">
              <w:rPr>
                <w:rFonts w:asciiTheme="majorEastAsia" w:eastAsiaTheme="majorEastAsia" w:hAnsiTheme="majorEastAsia" w:hint="eastAsia"/>
                <w:b/>
                <w:szCs w:val="16"/>
              </w:rPr>
              <w:t>考査</w:t>
            </w:r>
          </w:p>
        </w:tc>
      </w:tr>
      <w:tr w:rsidR="00881C23" w:rsidRPr="00F459B1" w:rsidTr="00881C23">
        <w:tc>
          <w:tcPr>
            <w:tcW w:w="426" w:type="dxa"/>
            <w:vMerge w:val="restart"/>
            <w:tcBorders>
              <w:top w:val="double" w:sz="4" w:space="0" w:color="auto"/>
            </w:tcBorders>
            <w:shd w:val="pct12" w:color="auto" w:fill="auto"/>
          </w:tcPr>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hint="eastAsia"/>
                <w:szCs w:val="16"/>
              </w:rPr>
            </w:pPr>
          </w:p>
          <w:p w:rsidR="00881C23" w:rsidRDefault="00881C23" w:rsidP="0027204D">
            <w:pPr>
              <w:spacing w:line="200" w:lineRule="exact"/>
              <w:rPr>
                <w:rFonts w:asciiTheme="majorHAnsi" w:hAnsiTheme="majorHAnsi" w:cstheme="majorHAnsi"/>
                <w:szCs w:val="16"/>
              </w:rPr>
            </w:pPr>
            <w:r w:rsidRPr="005D62DB">
              <w:rPr>
                <w:rFonts w:asciiTheme="majorHAnsi" w:hAnsiTheme="majorHAnsi" w:cstheme="majorHAnsi"/>
                <w:szCs w:val="16"/>
              </w:rPr>
              <w:t>１</w:t>
            </w:r>
          </w:p>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r w:rsidRPr="005D62DB">
              <w:rPr>
                <w:rFonts w:asciiTheme="majorHAnsi" w:hAnsiTheme="majorHAnsi" w:cstheme="majorHAnsi"/>
                <w:szCs w:val="16"/>
              </w:rPr>
              <w:t>学</w:t>
            </w:r>
          </w:p>
          <w:p w:rsidR="00881C23" w:rsidRDefault="00881C23" w:rsidP="0027204D">
            <w:pPr>
              <w:spacing w:line="200" w:lineRule="exact"/>
              <w:rPr>
                <w:rFonts w:asciiTheme="majorHAnsi" w:hAnsiTheme="majorHAnsi" w:cstheme="majorHAnsi"/>
                <w:szCs w:val="16"/>
              </w:rPr>
            </w:pPr>
          </w:p>
          <w:p w:rsidR="00881C23" w:rsidRPr="005D62DB" w:rsidRDefault="00881C23" w:rsidP="0027204D">
            <w:pPr>
              <w:spacing w:line="200" w:lineRule="exact"/>
              <w:rPr>
                <w:rFonts w:asciiTheme="majorHAnsi" w:hAnsiTheme="majorHAnsi" w:cstheme="majorHAnsi"/>
                <w:szCs w:val="16"/>
              </w:rPr>
            </w:pPr>
            <w:r w:rsidRPr="005D62DB">
              <w:rPr>
                <w:rFonts w:asciiTheme="majorHAnsi" w:hAnsiTheme="majorHAnsi" w:cstheme="majorHAnsi"/>
                <w:szCs w:val="16"/>
              </w:rPr>
              <w:t>期</w:t>
            </w:r>
            <w:r w:rsidRPr="005D62DB">
              <w:rPr>
                <w:rFonts w:asciiTheme="majorHAnsi" w:hAnsiTheme="majorHAnsi" w:cstheme="majorHAnsi"/>
                <w:szCs w:val="16"/>
              </w:rPr>
              <w:tab/>
            </w:r>
            <w:bookmarkStart w:id="0" w:name="_GoBack"/>
            <w:bookmarkEnd w:id="0"/>
          </w:p>
        </w:tc>
        <w:tc>
          <w:tcPr>
            <w:tcW w:w="425" w:type="dxa"/>
            <w:vMerge w:val="restart"/>
            <w:tcBorders>
              <w:top w:val="double" w:sz="4" w:space="0" w:color="auto"/>
            </w:tcBorders>
            <w:shd w:val="pct12" w:color="auto" w:fill="auto"/>
          </w:tcPr>
          <w:p w:rsidR="00881C23" w:rsidRDefault="00881C23" w:rsidP="0027204D">
            <w:pPr>
              <w:spacing w:line="200" w:lineRule="exact"/>
              <w:rPr>
                <w:rFonts w:asciiTheme="majorHAnsi" w:hAnsiTheme="majorHAnsi" w:cstheme="majorHAnsi"/>
                <w:szCs w:val="16"/>
              </w:rPr>
            </w:pPr>
          </w:p>
          <w:p w:rsidR="00881C23" w:rsidRDefault="00881C23" w:rsidP="0027204D">
            <w:pPr>
              <w:spacing w:line="200" w:lineRule="exact"/>
              <w:rPr>
                <w:rFonts w:asciiTheme="majorHAnsi" w:hAnsiTheme="majorHAnsi" w:cstheme="majorHAnsi"/>
                <w:szCs w:val="16"/>
              </w:rPr>
            </w:pPr>
          </w:p>
          <w:p w:rsidR="00A165A7" w:rsidRPr="002540A6" w:rsidRDefault="00A165A7" w:rsidP="00A165A7">
            <w:pPr>
              <w:rPr>
                <w:rFonts w:asciiTheme="majorHAnsi" w:hAnsiTheme="majorHAnsi" w:cstheme="majorHAnsi" w:hint="eastAsia"/>
                <w:szCs w:val="16"/>
              </w:rPr>
            </w:pPr>
            <w:r>
              <w:rPr>
                <w:rFonts w:asciiTheme="majorHAnsi" w:hAnsiTheme="majorHAnsi" w:cstheme="majorHAnsi" w:hint="eastAsia"/>
                <w:szCs w:val="16"/>
              </w:rPr>
              <w:t>４</w:t>
            </w:r>
          </w:p>
          <w:p w:rsidR="00881C23" w:rsidRPr="005D62DB" w:rsidRDefault="00A165A7" w:rsidP="00A165A7">
            <w:pPr>
              <w:spacing w:line="200" w:lineRule="exact"/>
              <w:rPr>
                <w:rFonts w:asciiTheme="majorHAnsi" w:hAnsiTheme="majorHAnsi" w:cstheme="majorHAnsi"/>
                <w:szCs w:val="16"/>
              </w:rPr>
            </w:pPr>
            <w:r w:rsidRPr="002540A6">
              <w:rPr>
                <w:rFonts w:asciiTheme="majorHAnsi" w:hAnsiTheme="majorHAnsi" w:cstheme="majorHAnsi"/>
                <w:szCs w:val="16"/>
              </w:rPr>
              <w:t>月</w:t>
            </w:r>
            <w:r w:rsidR="00881C23" w:rsidRPr="005D62DB">
              <w:rPr>
                <w:rFonts w:asciiTheme="majorHAnsi" w:hAnsiTheme="majorHAnsi" w:cstheme="majorHAnsi"/>
                <w:szCs w:val="16"/>
              </w:rPr>
              <w:tab/>
            </w:r>
          </w:p>
        </w:tc>
        <w:tc>
          <w:tcPr>
            <w:tcW w:w="2268" w:type="dxa"/>
            <w:tcBorders>
              <w:top w:val="double" w:sz="4" w:space="0" w:color="auto"/>
              <w:bottom w:val="single" w:sz="4" w:space="0" w:color="auto"/>
            </w:tcBorders>
          </w:tcPr>
          <w:p w:rsidR="00881C23" w:rsidRPr="005D62DB" w:rsidRDefault="00881C23" w:rsidP="0027204D">
            <w:pPr>
              <w:spacing w:line="200" w:lineRule="exact"/>
              <w:rPr>
                <w:rFonts w:asciiTheme="majorHAnsi" w:hAnsiTheme="majorHAnsi" w:cstheme="majorHAnsi"/>
                <w:szCs w:val="16"/>
              </w:rPr>
            </w:pPr>
            <w:r w:rsidRPr="005D62DB">
              <w:rPr>
                <w:rFonts w:asciiTheme="majorHAnsi" w:hAnsiTheme="majorHAnsi" w:cstheme="majorHAnsi"/>
                <w:szCs w:val="16"/>
              </w:rPr>
              <w:t>Lesson 1</w:t>
            </w:r>
          </w:p>
          <w:p w:rsidR="00881C23" w:rsidRPr="005D62DB" w:rsidRDefault="00881C23" w:rsidP="0027204D">
            <w:pPr>
              <w:spacing w:line="200" w:lineRule="exact"/>
              <w:rPr>
                <w:rFonts w:asciiTheme="majorHAnsi" w:hAnsiTheme="majorHAnsi" w:cstheme="majorHAnsi"/>
                <w:szCs w:val="16"/>
              </w:rPr>
            </w:pPr>
            <w:r>
              <w:rPr>
                <w:rFonts w:asciiTheme="majorHAnsi" w:hAnsiTheme="majorHAnsi" w:cstheme="majorHAnsi"/>
                <w:szCs w:val="16"/>
              </w:rPr>
              <w:t>Things I Want to Do</w:t>
            </w:r>
          </w:p>
        </w:tc>
        <w:tc>
          <w:tcPr>
            <w:tcW w:w="4394" w:type="dxa"/>
            <w:tcBorders>
              <w:top w:val="double" w:sz="4" w:space="0" w:color="auto"/>
            </w:tcBorders>
          </w:tcPr>
          <w:p w:rsidR="00881C23" w:rsidRPr="00F459B1" w:rsidRDefault="00881C23" w:rsidP="0027204D">
            <w:pPr>
              <w:spacing w:line="200" w:lineRule="exact"/>
              <w:rPr>
                <w:szCs w:val="16"/>
              </w:rPr>
            </w:pPr>
            <w:r>
              <w:rPr>
                <w:rFonts w:hint="eastAsia"/>
                <w:szCs w:val="16"/>
              </w:rPr>
              <w:t>【題材】</w:t>
            </w:r>
          </w:p>
          <w:p w:rsidR="00881C23" w:rsidRDefault="00881C23" w:rsidP="0027204D">
            <w:pPr>
              <w:spacing w:line="200" w:lineRule="exact"/>
              <w:rPr>
                <w:szCs w:val="16"/>
              </w:rPr>
            </w:pPr>
            <w:r>
              <w:rPr>
                <w:rFonts w:hint="eastAsia"/>
                <w:szCs w:val="16"/>
              </w:rPr>
              <w:t>夢・将来</w:t>
            </w:r>
          </w:p>
          <w:p w:rsidR="00881C23" w:rsidRPr="00F459B1"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【題材に関するタスク】</w:t>
            </w:r>
          </w:p>
          <w:p w:rsidR="00881C23" w:rsidRPr="00F459B1" w:rsidRDefault="00881C23" w:rsidP="007607A5">
            <w:pPr>
              <w:spacing w:line="200" w:lineRule="exact"/>
              <w:ind w:left="181" w:hangingChars="130" w:hanging="181"/>
              <w:rPr>
                <w:szCs w:val="16"/>
              </w:rPr>
            </w:pPr>
            <w:r>
              <w:rPr>
                <w:rFonts w:hint="eastAsia"/>
                <w:szCs w:val="16"/>
              </w:rPr>
              <w:t>・夢・将来に関する文章を読んだり聞いたりして理解する</w:t>
            </w:r>
            <w:r w:rsidRPr="00F459B1">
              <w:rPr>
                <w:rFonts w:hint="eastAsia"/>
                <w:szCs w:val="16"/>
              </w:rPr>
              <w:t>。</w:t>
            </w:r>
          </w:p>
          <w:p w:rsidR="00881C23" w:rsidRPr="00F459B1" w:rsidRDefault="00881C23" w:rsidP="007607A5">
            <w:pPr>
              <w:spacing w:line="200" w:lineRule="exact"/>
              <w:ind w:left="181" w:hangingChars="130" w:hanging="181"/>
              <w:rPr>
                <w:szCs w:val="16"/>
              </w:rPr>
            </w:pPr>
            <w:r w:rsidRPr="00F459B1">
              <w:rPr>
                <w:rFonts w:hint="eastAsia"/>
                <w:szCs w:val="16"/>
              </w:rPr>
              <w:t>・</w:t>
            </w:r>
            <w:r>
              <w:rPr>
                <w:rFonts w:hint="eastAsia"/>
                <w:szCs w:val="16"/>
              </w:rPr>
              <w:t>自分の夢・将来について話したり，</w:t>
            </w:r>
            <w:r w:rsidRPr="00F459B1">
              <w:rPr>
                <w:rFonts w:hint="eastAsia"/>
                <w:szCs w:val="16"/>
              </w:rPr>
              <w:t>文章を書いたりする。</w:t>
            </w:r>
          </w:p>
          <w:p w:rsidR="00881C23" w:rsidRDefault="00881C23" w:rsidP="0027204D">
            <w:pPr>
              <w:adjustRightInd w:val="0"/>
              <w:spacing w:line="200" w:lineRule="exact"/>
              <w:rPr>
                <w:szCs w:val="16"/>
              </w:rPr>
            </w:pPr>
          </w:p>
          <w:p w:rsidR="00881C23" w:rsidRPr="00F459B1" w:rsidRDefault="00881C23" w:rsidP="0027204D">
            <w:pPr>
              <w:adjustRightInd w:val="0"/>
              <w:spacing w:line="200" w:lineRule="exact"/>
              <w:rPr>
                <w:szCs w:val="16"/>
              </w:rPr>
            </w:pPr>
            <w:r>
              <w:rPr>
                <w:rFonts w:hint="eastAsia"/>
                <w:szCs w:val="16"/>
              </w:rPr>
              <w:t>【文法】</w:t>
            </w:r>
          </w:p>
          <w:p w:rsidR="00881C23" w:rsidRDefault="00881C23" w:rsidP="0027204D">
            <w:pPr>
              <w:spacing w:line="200" w:lineRule="exact"/>
              <w:rPr>
                <w:szCs w:val="16"/>
              </w:rPr>
            </w:pPr>
            <w:r>
              <w:rPr>
                <w:rFonts w:hint="eastAsia"/>
                <w:szCs w:val="16"/>
              </w:rPr>
              <w:t>・動詞の時制について学んで理解する。</w:t>
            </w:r>
          </w:p>
          <w:p w:rsidR="00881C23" w:rsidRPr="00F459B1" w:rsidRDefault="00881C23" w:rsidP="0027204D">
            <w:pPr>
              <w:spacing w:line="200" w:lineRule="exact"/>
              <w:rPr>
                <w:szCs w:val="16"/>
              </w:rPr>
            </w:pPr>
            <w:r>
              <w:rPr>
                <w:rFonts w:hint="eastAsia"/>
                <w:szCs w:val="16"/>
              </w:rPr>
              <w:t>・時や状況に応じて動詞の時制を正しく使う</w:t>
            </w:r>
            <w:r w:rsidRPr="00F459B1">
              <w:rPr>
                <w:rFonts w:hint="eastAsia"/>
                <w:szCs w:val="16"/>
              </w:rPr>
              <w:t>。</w:t>
            </w:r>
          </w:p>
        </w:tc>
        <w:tc>
          <w:tcPr>
            <w:tcW w:w="283" w:type="dxa"/>
            <w:tcBorders>
              <w:top w:val="double"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top w:val="double" w:sz="4" w:space="0" w:color="auto"/>
              <w:left w:val="dashed"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top w:val="double" w:sz="4" w:space="0" w:color="auto"/>
              <w:left w:val="dashed"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3" w:type="dxa"/>
            <w:tcBorders>
              <w:top w:val="double" w:sz="4" w:space="0" w:color="auto"/>
              <w:lef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1134" w:type="dxa"/>
            <w:tcBorders>
              <w:top w:val="double" w:sz="4" w:space="0" w:color="auto"/>
            </w:tcBorders>
          </w:tcPr>
          <w:p w:rsidR="00881C23" w:rsidRPr="00F459B1" w:rsidRDefault="00881C23" w:rsidP="0027204D">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27204D">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27204D">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27204D">
            <w:pPr>
              <w:spacing w:line="200" w:lineRule="exact"/>
              <w:rPr>
                <w:szCs w:val="16"/>
              </w:rPr>
            </w:pPr>
            <w:r>
              <w:rPr>
                <w:szCs w:val="16"/>
              </w:rPr>
              <w:t>D</w:t>
            </w:r>
            <w:r>
              <w:rPr>
                <w:rFonts w:hint="eastAsia"/>
                <w:szCs w:val="16"/>
              </w:rPr>
              <w:t xml:space="preserve">. </w:t>
            </w:r>
            <w:r w:rsidRPr="00F459B1">
              <w:rPr>
                <w:rFonts w:hint="eastAsia"/>
                <w:szCs w:val="16"/>
              </w:rPr>
              <w:t>定期考査</w:t>
            </w:r>
          </w:p>
        </w:tc>
        <w:tc>
          <w:tcPr>
            <w:tcW w:w="425" w:type="dxa"/>
            <w:vMerge w:val="restart"/>
            <w:tcBorders>
              <w:top w:val="double" w:sz="4" w:space="0" w:color="auto"/>
            </w:tcBorders>
            <w:shd w:val="pct12" w:color="auto" w:fill="auto"/>
            <w:vAlign w:val="bottom"/>
          </w:tcPr>
          <w:p w:rsidR="00881C23" w:rsidRPr="005D62DB" w:rsidRDefault="00881C23" w:rsidP="001C1F5D">
            <w:pPr>
              <w:spacing w:line="200" w:lineRule="exact"/>
              <w:rPr>
                <w:rFonts w:asciiTheme="majorHAnsi" w:hAnsiTheme="majorHAnsi" w:cstheme="majorHAnsi"/>
                <w:szCs w:val="16"/>
              </w:rPr>
            </w:pPr>
            <w:r w:rsidRPr="005D62DB">
              <w:rPr>
                <w:rFonts w:asciiTheme="majorHAnsi" w:hAnsiTheme="majorHAnsi" w:cstheme="majorHAnsi"/>
                <w:szCs w:val="16"/>
              </w:rPr>
              <w:t>１</w:t>
            </w:r>
          </w:p>
          <w:p w:rsidR="004A0C01" w:rsidRPr="005D62DB" w:rsidRDefault="00881C23" w:rsidP="001C1F5D">
            <w:pPr>
              <w:rPr>
                <w:rFonts w:asciiTheme="majorHAnsi" w:hAnsiTheme="majorHAnsi" w:cstheme="majorHAnsi" w:hint="eastAsia"/>
                <w:szCs w:val="16"/>
              </w:rPr>
            </w:pPr>
            <w:r w:rsidRPr="005D62DB">
              <w:rPr>
                <w:rFonts w:asciiTheme="majorHAnsi" w:hAnsiTheme="majorHAnsi" w:cstheme="majorHAnsi"/>
                <w:szCs w:val="16"/>
              </w:rPr>
              <w:t>学期中間考査</w:t>
            </w:r>
          </w:p>
        </w:tc>
      </w:tr>
      <w:tr w:rsidR="00881C23" w:rsidRPr="00F459B1" w:rsidTr="00BD67AF">
        <w:tc>
          <w:tcPr>
            <w:tcW w:w="426" w:type="dxa"/>
            <w:vMerge/>
            <w:shd w:val="pct12" w:color="auto" w:fill="auto"/>
          </w:tcPr>
          <w:p w:rsidR="00881C23" w:rsidRPr="005D62DB" w:rsidRDefault="00881C23" w:rsidP="00BC1288">
            <w:pPr>
              <w:rPr>
                <w:rFonts w:asciiTheme="majorHAnsi" w:hAnsiTheme="majorHAnsi" w:cstheme="majorHAnsi"/>
              </w:rPr>
            </w:pPr>
          </w:p>
        </w:tc>
        <w:tc>
          <w:tcPr>
            <w:tcW w:w="425" w:type="dxa"/>
            <w:vMerge/>
            <w:tcBorders>
              <w:bottom w:val="single" w:sz="4" w:space="0" w:color="auto"/>
            </w:tcBorders>
            <w:shd w:val="pct12" w:color="auto" w:fill="auto"/>
          </w:tcPr>
          <w:p w:rsidR="00881C23" w:rsidRPr="005D62DB" w:rsidRDefault="00881C23" w:rsidP="004E1B99">
            <w:pPr>
              <w:rPr>
                <w:rFonts w:asciiTheme="majorHAnsi" w:hAnsiTheme="majorHAnsi" w:cstheme="majorHAnsi"/>
              </w:rPr>
            </w:pPr>
          </w:p>
        </w:tc>
        <w:tc>
          <w:tcPr>
            <w:tcW w:w="2268" w:type="dxa"/>
            <w:tcBorders>
              <w:top w:val="single" w:sz="4" w:space="0" w:color="auto"/>
            </w:tcBorders>
          </w:tcPr>
          <w:p w:rsidR="00881C23" w:rsidRPr="005D62DB" w:rsidRDefault="00881C23" w:rsidP="00BC1288">
            <w:pPr>
              <w:spacing w:line="200" w:lineRule="exact"/>
              <w:rPr>
                <w:rFonts w:asciiTheme="majorHAnsi" w:hAnsiTheme="majorHAnsi" w:cstheme="majorHAnsi"/>
                <w:szCs w:val="16"/>
              </w:rPr>
            </w:pPr>
            <w:r w:rsidRPr="005D62DB">
              <w:rPr>
                <w:rFonts w:asciiTheme="majorHAnsi" w:hAnsiTheme="majorHAnsi" w:cstheme="majorHAnsi"/>
                <w:szCs w:val="16"/>
              </w:rPr>
              <w:t>Lesson 2</w:t>
            </w:r>
          </w:p>
          <w:p w:rsidR="00881C23" w:rsidRPr="005D62DB" w:rsidRDefault="00881C23" w:rsidP="00BC1288">
            <w:pPr>
              <w:spacing w:line="200" w:lineRule="exact"/>
              <w:rPr>
                <w:rFonts w:asciiTheme="majorHAnsi" w:hAnsiTheme="majorHAnsi" w:cstheme="majorHAnsi"/>
                <w:szCs w:val="16"/>
              </w:rPr>
            </w:pPr>
            <w:r>
              <w:rPr>
                <w:rFonts w:asciiTheme="majorHAnsi" w:hAnsiTheme="majorHAnsi" w:cstheme="majorHAnsi"/>
                <w:szCs w:val="16"/>
              </w:rPr>
              <w:t>Japanese Culture</w:t>
            </w:r>
          </w:p>
        </w:tc>
        <w:tc>
          <w:tcPr>
            <w:tcW w:w="4394" w:type="dxa"/>
          </w:tcPr>
          <w:p w:rsidR="00881C23" w:rsidRPr="00F459B1" w:rsidRDefault="00881C23" w:rsidP="00BC1288">
            <w:pPr>
              <w:spacing w:line="200" w:lineRule="exact"/>
              <w:rPr>
                <w:szCs w:val="16"/>
              </w:rPr>
            </w:pPr>
            <w:r>
              <w:rPr>
                <w:rFonts w:hint="eastAsia"/>
                <w:szCs w:val="16"/>
              </w:rPr>
              <w:t>【題材】</w:t>
            </w:r>
          </w:p>
          <w:p w:rsidR="00881C23" w:rsidRPr="00F459B1" w:rsidRDefault="00881C23" w:rsidP="00BC1288">
            <w:pPr>
              <w:spacing w:line="200" w:lineRule="exact"/>
              <w:rPr>
                <w:szCs w:val="16"/>
              </w:rPr>
            </w:pPr>
            <w:r>
              <w:rPr>
                <w:rFonts w:hint="eastAsia"/>
                <w:szCs w:val="16"/>
              </w:rPr>
              <w:t>文化・行事</w:t>
            </w:r>
          </w:p>
          <w:p w:rsidR="00881C23" w:rsidRDefault="00881C23" w:rsidP="00BC1288">
            <w:pPr>
              <w:spacing w:line="200" w:lineRule="exact"/>
              <w:rPr>
                <w:szCs w:val="16"/>
              </w:rPr>
            </w:pPr>
          </w:p>
          <w:p w:rsidR="00881C23" w:rsidRPr="00F459B1" w:rsidRDefault="00881C23" w:rsidP="00BC1288">
            <w:pPr>
              <w:spacing w:line="200" w:lineRule="exact"/>
              <w:rPr>
                <w:szCs w:val="16"/>
              </w:rPr>
            </w:pPr>
            <w:r>
              <w:rPr>
                <w:rFonts w:hint="eastAsia"/>
                <w:szCs w:val="16"/>
              </w:rPr>
              <w:t>【題材に関するタスク】</w:t>
            </w:r>
          </w:p>
          <w:p w:rsidR="00881C23" w:rsidRPr="00F459B1" w:rsidRDefault="00881C23" w:rsidP="00BC1288">
            <w:pPr>
              <w:spacing w:line="200" w:lineRule="exact"/>
              <w:rPr>
                <w:szCs w:val="16"/>
              </w:rPr>
            </w:pPr>
            <w:r>
              <w:rPr>
                <w:rFonts w:hint="eastAsia"/>
                <w:szCs w:val="16"/>
              </w:rPr>
              <w:t>・日本の文化・行事</w:t>
            </w:r>
            <w:r w:rsidRPr="00F459B1">
              <w:rPr>
                <w:rFonts w:hint="eastAsia"/>
                <w:szCs w:val="16"/>
              </w:rPr>
              <w:t>に</w:t>
            </w:r>
            <w:r>
              <w:rPr>
                <w:rFonts w:hint="eastAsia"/>
                <w:szCs w:val="16"/>
              </w:rPr>
              <w:t>関する文章を読んだり聞いたりして理解す</w:t>
            </w:r>
            <w:r w:rsidRPr="00F459B1">
              <w:rPr>
                <w:rFonts w:hint="eastAsia"/>
                <w:szCs w:val="16"/>
              </w:rPr>
              <w:t>る。</w:t>
            </w:r>
          </w:p>
          <w:p w:rsidR="00881C23" w:rsidRPr="00F459B1" w:rsidRDefault="00881C23" w:rsidP="00BC1288">
            <w:pPr>
              <w:spacing w:line="200" w:lineRule="exact"/>
              <w:rPr>
                <w:szCs w:val="16"/>
              </w:rPr>
            </w:pPr>
            <w:r>
              <w:rPr>
                <w:rFonts w:hint="eastAsia"/>
                <w:szCs w:val="16"/>
              </w:rPr>
              <w:t>・日本の文化・行事について話したり</w:t>
            </w:r>
            <w:r w:rsidRPr="00F459B1">
              <w:rPr>
                <w:rFonts w:hint="eastAsia"/>
                <w:szCs w:val="16"/>
              </w:rPr>
              <w:t>，</w:t>
            </w:r>
            <w:r>
              <w:rPr>
                <w:rFonts w:hint="eastAsia"/>
                <w:szCs w:val="16"/>
              </w:rPr>
              <w:t>文章を書い</w:t>
            </w:r>
            <w:r w:rsidRPr="00F459B1">
              <w:rPr>
                <w:rFonts w:hint="eastAsia"/>
                <w:szCs w:val="16"/>
              </w:rPr>
              <w:t>たりする。</w:t>
            </w:r>
          </w:p>
          <w:p w:rsidR="00881C23" w:rsidRDefault="00881C23" w:rsidP="00BC1288">
            <w:pPr>
              <w:spacing w:line="200" w:lineRule="exact"/>
              <w:rPr>
                <w:szCs w:val="16"/>
              </w:rPr>
            </w:pPr>
          </w:p>
          <w:p w:rsidR="00881C23" w:rsidRPr="00F459B1" w:rsidRDefault="00881C23" w:rsidP="00BC1288">
            <w:pPr>
              <w:spacing w:line="200" w:lineRule="exact"/>
              <w:rPr>
                <w:szCs w:val="16"/>
              </w:rPr>
            </w:pPr>
            <w:r>
              <w:rPr>
                <w:rFonts w:hint="eastAsia"/>
                <w:szCs w:val="16"/>
              </w:rPr>
              <w:t>【文法】</w:t>
            </w:r>
          </w:p>
          <w:p w:rsidR="00881C23" w:rsidRPr="00F459B1" w:rsidRDefault="00881C23" w:rsidP="00BC1288">
            <w:pPr>
              <w:spacing w:line="200" w:lineRule="exact"/>
              <w:ind w:leftChars="1" w:left="183" w:hangingChars="130" w:hanging="181"/>
              <w:rPr>
                <w:szCs w:val="16"/>
              </w:rPr>
            </w:pPr>
            <w:r w:rsidRPr="00F459B1">
              <w:rPr>
                <w:rFonts w:hint="eastAsia"/>
                <w:szCs w:val="16"/>
              </w:rPr>
              <w:t>・</w:t>
            </w:r>
            <w:r>
              <w:rPr>
                <w:rFonts w:hint="eastAsia"/>
                <w:szCs w:val="16"/>
              </w:rPr>
              <w:t>動詞と文の構造（</w:t>
            </w:r>
            <w:r>
              <w:rPr>
                <w:rFonts w:hint="eastAsia"/>
                <w:szCs w:val="16"/>
              </w:rPr>
              <w:t>5</w:t>
            </w:r>
            <w:r>
              <w:rPr>
                <w:rFonts w:hint="eastAsia"/>
                <w:szCs w:val="16"/>
              </w:rPr>
              <w:t>文型，受動態，群動詞）</w:t>
            </w:r>
            <w:r w:rsidRPr="00F459B1">
              <w:rPr>
                <w:rFonts w:hint="eastAsia"/>
                <w:szCs w:val="16"/>
              </w:rPr>
              <w:t>について</w:t>
            </w:r>
            <w:r>
              <w:rPr>
                <w:rFonts w:hint="eastAsia"/>
                <w:szCs w:val="16"/>
              </w:rPr>
              <w:t>学んで理解する</w:t>
            </w:r>
            <w:r w:rsidRPr="00F459B1">
              <w:rPr>
                <w:rFonts w:hint="eastAsia"/>
                <w:szCs w:val="16"/>
              </w:rPr>
              <w:t>。</w:t>
            </w:r>
          </w:p>
          <w:p w:rsidR="00881C23" w:rsidRPr="00BC1288" w:rsidRDefault="00881C23" w:rsidP="008D7D19">
            <w:pPr>
              <w:spacing w:line="200" w:lineRule="exact"/>
              <w:ind w:leftChars="1" w:left="183" w:hangingChars="130" w:hanging="181"/>
              <w:rPr>
                <w:szCs w:val="16"/>
              </w:rPr>
            </w:pPr>
            <w:r>
              <w:rPr>
                <w:rFonts w:hint="eastAsia"/>
                <w:szCs w:val="16"/>
              </w:rPr>
              <w:t>・伝えたいことに応じて動詞と文の構造（</w:t>
            </w:r>
            <w:r>
              <w:rPr>
                <w:rFonts w:hint="eastAsia"/>
                <w:szCs w:val="16"/>
              </w:rPr>
              <w:t>5</w:t>
            </w:r>
            <w:r>
              <w:rPr>
                <w:rFonts w:hint="eastAsia"/>
                <w:szCs w:val="16"/>
              </w:rPr>
              <w:t>文型，受動態，群動詞）を適切に</w:t>
            </w:r>
            <w:r w:rsidRPr="00F459B1">
              <w:rPr>
                <w:rFonts w:hint="eastAsia"/>
                <w:szCs w:val="16"/>
              </w:rPr>
              <w:t>用いて文を作る。</w:t>
            </w:r>
          </w:p>
        </w:tc>
        <w:tc>
          <w:tcPr>
            <w:tcW w:w="283" w:type="dxa"/>
            <w:tcBorders>
              <w:right w:val="dashed" w:sz="4" w:space="0" w:color="auto"/>
            </w:tcBorders>
          </w:tcPr>
          <w:p w:rsidR="00881C23" w:rsidRPr="0041774A" w:rsidRDefault="00881C23" w:rsidP="00BC1288">
            <w:pPr>
              <w:spacing w:line="200" w:lineRule="exact"/>
              <w:rPr>
                <w:sz w:val="18"/>
                <w:szCs w:val="18"/>
              </w:rPr>
            </w:pPr>
          </w:p>
          <w:p w:rsidR="00881C23" w:rsidRPr="0041774A" w:rsidRDefault="00881C23" w:rsidP="00BC1288">
            <w:pPr>
              <w:spacing w:line="200" w:lineRule="exact"/>
              <w:rPr>
                <w:sz w:val="18"/>
                <w:szCs w:val="18"/>
              </w:rPr>
            </w:pPr>
            <w:r w:rsidRPr="0041774A">
              <w:rPr>
                <w:rFonts w:hint="eastAsia"/>
                <w:sz w:val="18"/>
                <w:szCs w:val="18"/>
              </w:rPr>
              <w:t>□</w:t>
            </w:r>
          </w:p>
          <w:p w:rsidR="00881C23" w:rsidRPr="0041774A" w:rsidRDefault="00881C23" w:rsidP="00BC1288">
            <w:pPr>
              <w:spacing w:line="200" w:lineRule="exact"/>
              <w:rPr>
                <w:sz w:val="18"/>
                <w:szCs w:val="18"/>
              </w:rPr>
            </w:pPr>
          </w:p>
          <w:p w:rsidR="00881C23" w:rsidRDefault="00881C23" w:rsidP="00BC1288">
            <w:pPr>
              <w:spacing w:line="200" w:lineRule="exact"/>
              <w:rPr>
                <w:sz w:val="18"/>
                <w:szCs w:val="18"/>
              </w:rPr>
            </w:pPr>
          </w:p>
          <w:p w:rsidR="00881C23" w:rsidRPr="0041774A" w:rsidRDefault="00881C23" w:rsidP="00BC1288">
            <w:pPr>
              <w:spacing w:line="200" w:lineRule="exact"/>
              <w:rPr>
                <w:sz w:val="18"/>
                <w:szCs w:val="18"/>
              </w:rPr>
            </w:pPr>
            <w:r w:rsidRPr="0041774A">
              <w:rPr>
                <w:rFonts w:hint="eastAsia"/>
                <w:sz w:val="18"/>
                <w:szCs w:val="18"/>
              </w:rPr>
              <w:t>□</w:t>
            </w:r>
          </w:p>
          <w:p w:rsidR="00881C23" w:rsidRPr="0041774A" w:rsidRDefault="00881C23" w:rsidP="00BC1288">
            <w:pPr>
              <w:spacing w:line="200" w:lineRule="exact"/>
              <w:rPr>
                <w:sz w:val="18"/>
                <w:szCs w:val="18"/>
              </w:rPr>
            </w:pPr>
            <w:r w:rsidRPr="0041774A">
              <w:rPr>
                <w:rFonts w:hint="eastAsia"/>
                <w:sz w:val="18"/>
                <w:szCs w:val="18"/>
              </w:rPr>
              <w:t>□</w:t>
            </w:r>
          </w:p>
          <w:p w:rsidR="00881C23" w:rsidRPr="0041774A" w:rsidRDefault="00881C23" w:rsidP="00BC1288">
            <w:pPr>
              <w:spacing w:line="200" w:lineRule="exact"/>
              <w:rPr>
                <w:sz w:val="18"/>
                <w:szCs w:val="18"/>
              </w:rPr>
            </w:pPr>
          </w:p>
          <w:p w:rsidR="00881C23" w:rsidRPr="0041774A" w:rsidRDefault="00881C23" w:rsidP="00BC1288">
            <w:pPr>
              <w:spacing w:line="200" w:lineRule="exact"/>
              <w:rPr>
                <w:sz w:val="18"/>
                <w:szCs w:val="18"/>
              </w:rPr>
            </w:pPr>
          </w:p>
          <w:p w:rsidR="00881C23" w:rsidRPr="0041774A" w:rsidRDefault="00881C23" w:rsidP="00BC1288">
            <w:pPr>
              <w:spacing w:line="200" w:lineRule="exact"/>
              <w:rPr>
                <w:sz w:val="18"/>
                <w:szCs w:val="18"/>
              </w:rPr>
            </w:pPr>
            <w:r w:rsidRPr="0041774A">
              <w:rPr>
                <w:rFonts w:hint="eastAsia"/>
                <w:sz w:val="18"/>
                <w:szCs w:val="18"/>
              </w:rPr>
              <w:t>□</w:t>
            </w:r>
          </w:p>
          <w:p w:rsidR="00881C23" w:rsidRDefault="00881C23" w:rsidP="00BC1288">
            <w:pPr>
              <w:spacing w:line="200" w:lineRule="exact"/>
              <w:rPr>
                <w:sz w:val="18"/>
                <w:szCs w:val="18"/>
              </w:rPr>
            </w:pPr>
          </w:p>
          <w:p w:rsidR="00881C23" w:rsidRPr="0041774A" w:rsidRDefault="00881C23" w:rsidP="00BC1288">
            <w:pPr>
              <w:spacing w:line="200" w:lineRule="exact"/>
              <w:rPr>
                <w:sz w:val="18"/>
                <w:szCs w:val="18"/>
              </w:rPr>
            </w:pPr>
            <w:r w:rsidRPr="0041774A">
              <w:rPr>
                <w:rFonts w:hint="eastAsia"/>
                <w:sz w:val="18"/>
                <w:szCs w:val="18"/>
              </w:rPr>
              <w:t>□</w:t>
            </w:r>
          </w:p>
          <w:p w:rsidR="00881C23" w:rsidRPr="0041774A" w:rsidRDefault="00881C23" w:rsidP="00BC1288">
            <w:pPr>
              <w:spacing w:line="200" w:lineRule="exact"/>
              <w:rPr>
                <w:sz w:val="18"/>
                <w:szCs w:val="18"/>
              </w:rPr>
            </w:pPr>
          </w:p>
        </w:tc>
        <w:tc>
          <w:tcPr>
            <w:tcW w:w="284" w:type="dxa"/>
            <w:tcBorders>
              <w:left w:val="dashed" w:sz="4" w:space="0" w:color="auto"/>
              <w:right w:val="dashed" w:sz="4" w:space="0" w:color="auto"/>
            </w:tcBorders>
          </w:tcPr>
          <w:p w:rsidR="00881C23" w:rsidRPr="0041774A" w:rsidRDefault="00881C23" w:rsidP="00BC1288">
            <w:pPr>
              <w:spacing w:line="200" w:lineRule="exact"/>
              <w:rPr>
                <w:sz w:val="18"/>
                <w:szCs w:val="18"/>
              </w:rPr>
            </w:pPr>
          </w:p>
          <w:p w:rsidR="00881C23" w:rsidRPr="0041774A" w:rsidRDefault="00881C23" w:rsidP="00BC1288">
            <w:pPr>
              <w:spacing w:line="200" w:lineRule="exact"/>
              <w:rPr>
                <w:sz w:val="18"/>
                <w:szCs w:val="18"/>
              </w:rPr>
            </w:pPr>
          </w:p>
          <w:p w:rsidR="00881C23" w:rsidRDefault="00881C23" w:rsidP="00BC1288">
            <w:pPr>
              <w:spacing w:line="200" w:lineRule="exact"/>
              <w:rPr>
                <w:sz w:val="18"/>
                <w:szCs w:val="18"/>
              </w:rPr>
            </w:pPr>
          </w:p>
          <w:p w:rsidR="00881C23" w:rsidRDefault="00881C23" w:rsidP="00BC1288">
            <w:pPr>
              <w:spacing w:line="200" w:lineRule="exact"/>
              <w:rPr>
                <w:sz w:val="18"/>
                <w:szCs w:val="18"/>
              </w:rPr>
            </w:pPr>
          </w:p>
          <w:p w:rsidR="00881C23" w:rsidRPr="0041774A" w:rsidRDefault="00881C23" w:rsidP="00BC1288">
            <w:pPr>
              <w:spacing w:line="200" w:lineRule="exact"/>
              <w:rPr>
                <w:rFonts w:hint="eastAsia"/>
                <w:sz w:val="18"/>
                <w:szCs w:val="18"/>
              </w:rPr>
            </w:pPr>
          </w:p>
          <w:p w:rsidR="00881C23" w:rsidRPr="0041774A" w:rsidRDefault="00881C23" w:rsidP="00BC1288">
            <w:pPr>
              <w:spacing w:line="200" w:lineRule="exact"/>
              <w:rPr>
                <w:sz w:val="18"/>
                <w:szCs w:val="18"/>
              </w:rPr>
            </w:pPr>
            <w:r w:rsidRPr="0041774A">
              <w:rPr>
                <w:rFonts w:hint="eastAsia"/>
                <w:sz w:val="18"/>
                <w:szCs w:val="18"/>
              </w:rPr>
              <w:t>□</w:t>
            </w:r>
          </w:p>
          <w:p w:rsidR="00881C23" w:rsidRPr="0041774A" w:rsidRDefault="00881C23" w:rsidP="00BC1288">
            <w:pPr>
              <w:spacing w:line="200" w:lineRule="exact"/>
              <w:rPr>
                <w:sz w:val="18"/>
                <w:szCs w:val="18"/>
              </w:rPr>
            </w:pPr>
          </w:p>
          <w:p w:rsidR="00881C23" w:rsidRPr="0041774A" w:rsidRDefault="00881C23" w:rsidP="00BC1288">
            <w:pPr>
              <w:spacing w:line="200" w:lineRule="exact"/>
              <w:rPr>
                <w:sz w:val="18"/>
                <w:szCs w:val="18"/>
              </w:rPr>
            </w:pPr>
          </w:p>
          <w:p w:rsidR="00881C23" w:rsidRPr="0041774A" w:rsidRDefault="00881C23" w:rsidP="00BC1288">
            <w:pPr>
              <w:spacing w:line="200" w:lineRule="exact"/>
              <w:rPr>
                <w:sz w:val="18"/>
                <w:szCs w:val="18"/>
              </w:rPr>
            </w:pPr>
          </w:p>
          <w:p w:rsidR="00881C23" w:rsidRDefault="00881C23" w:rsidP="00BC1288">
            <w:pPr>
              <w:spacing w:line="200" w:lineRule="exact"/>
              <w:rPr>
                <w:sz w:val="18"/>
                <w:szCs w:val="18"/>
              </w:rPr>
            </w:pPr>
          </w:p>
          <w:p w:rsidR="00881C23" w:rsidRPr="0041774A" w:rsidRDefault="00881C23" w:rsidP="00BC1288">
            <w:pPr>
              <w:spacing w:line="200" w:lineRule="exact"/>
              <w:rPr>
                <w:sz w:val="18"/>
                <w:szCs w:val="18"/>
              </w:rPr>
            </w:pPr>
            <w:r w:rsidRPr="0041774A">
              <w:rPr>
                <w:rFonts w:hint="eastAsia"/>
                <w:sz w:val="18"/>
                <w:szCs w:val="18"/>
              </w:rPr>
              <w:t>□</w:t>
            </w:r>
          </w:p>
          <w:p w:rsidR="00881C23" w:rsidRPr="0041774A" w:rsidRDefault="00881C23" w:rsidP="00BC1288">
            <w:pPr>
              <w:spacing w:line="200" w:lineRule="exact"/>
              <w:rPr>
                <w:sz w:val="18"/>
                <w:szCs w:val="18"/>
              </w:rPr>
            </w:pPr>
          </w:p>
        </w:tc>
        <w:tc>
          <w:tcPr>
            <w:tcW w:w="284" w:type="dxa"/>
            <w:tcBorders>
              <w:left w:val="dashed" w:sz="4" w:space="0" w:color="auto"/>
              <w:right w:val="dashed" w:sz="4" w:space="0" w:color="auto"/>
            </w:tcBorders>
          </w:tcPr>
          <w:p w:rsidR="00881C23" w:rsidRPr="0041774A" w:rsidRDefault="00881C23" w:rsidP="00BC1288">
            <w:pPr>
              <w:spacing w:line="200" w:lineRule="exact"/>
              <w:rPr>
                <w:sz w:val="18"/>
                <w:szCs w:val="18"/>
              </w:rPr>
            </w:pPr>
          </w:p>
          <w:p w:rsidR="00881C23" w:rsidRPr="0041774A" w:rsidRDefault="00881C23" w:rsidP="00BC1288">
            <w:pPr>
              <w:spacing w:line="200" w:lineRule="exact"/>
              <w:rPr>
                <w:sz w:val="18"/>
                <w:szCs w:val="18"/>
              </w:rPr>
            </w:pPr>
          </w:p>
          <w:p w:rsidR="00881C23" w:rsidRDefault="00881C23" w:rsidP="00BC1288">
            <w:pPr>
              <w:spacing w:line="200" w:lineRule="exact"/>
              <w:rPr>
                <w:sz w:val="18"/>
                <w:szCs w:val="18"/>
              </w:rPr>
            </w:pPr>
          </w:p>
          <w:p w:rsidR="00881C23" w:rsidRPr="0041774A" w:rsidRDefault="00881C23" w:rsidP="00BC1288">
            <w:pPr>
              <w:spacing w:line="200" w:lineRule="exact"/>
              <w:rPr>
                <w:sz w:val="18"/>
                <w:szCs w:val="18"/>
              </w:rPr>
            </w:pPr>
          </w:p>
          <w:p w:rsidR="00881C23" w:rsidRPr="0041774A" w:rsidRDefault="00881C23" w:rsidP="00BC1288">
            <w:pPr>
              <w:spacing w:line="200" w:lineRule="exact"/>
              <w:rPr>
                <w:sz w:val="18"/>
                <w:szCs w:val="18"/>
              </w:rPr>
            </w:pPr>
            <w:r w:rsidRPr="0041774A">
              <w:rPr>
                <w:rFonts w:hint="eastAsia"/>
                <w:sz w:val="18"/>
                <w:szCs w:val="18"/>
              </w:rPr>
              <w:t>□</w:t>
            </w:r>
          </w:p>
          <w:p w:rsidR="00881C23" w:rsidRDefault="00881C23" w:rsidP="00BC1288">
            <w:pPr>
              <w:spacing w:line="200" w:lineRule="exact"/>
              <w:rPr>
                <w:sz w:val="18"/>
                <w:szCs w:val="18"/>
              </w:rPr>
            </w:pPr>
          </w:p>
          <w:p w:rsidR="00881C23" w:rsidRPr="0041774A" w:rsidRDefault="00881C23" w:rsidP="00BC1288">
            <w:pPr>
              <w:spacing w:line="200" w:lineRule="exact"/>
              <w:rPr>
                <w:rFonts w:hint="eastAsia"/>
                <w:sz w:val="18"/>
                <w:szCs w:val="18"/>
              </w:rPr>
            </w:pPr>
          </w:p>
          <w:p w:rsidR="00881C23" w:rsidRPr="0041774A" w:rsidRDefault="00881C23" w:rsidP="00BC1288">
            <w:pPr>
              <w:spacing w:line="200" w:lineRule="exact"/>
              <w:rPr>
                <w:sz w:val="18"/>
                <w:szCs w:val="18"/>
              </w:rPr>
            </w:pPr>
          </w:p>
          <w:p w:rsidR="00881C23" w:rsidRPr="0041774A" w:rsidRDefault="00881C23" w:rsidP="00BC1288">
            <w:pPr>
              <w:spacing w:line="200" w:lineRule="exact"/>
              <w:rPr>
                <w:sz w:val="18"/>
                <w:szCs w:val="18"/>
              </w:rPr>
            </w:pPr>
          </w:p>
          <w:p w:rsidR="00881C23" w:rsidRDefault="00881C23" w:rsidP="00BC1288">
            <w:pPr>
              <w:spacing w:line="200" w:lineRule="exact"/>
              <w:rPr>
                <w:sz w:val="18"/>
                <w:szCs w:val="18"/>
              </w:rPr>
            </w:pPr>
          </w:p>
          <w:p w:rsidR="00881C23" w:rsidRPr="0041774A" w:rsidRDefault="00881C23" w:rsidP="00BC1288">
            <w:pPr>
              <w:spacing w:line="200" w:lineRule="exact"/>
              <w:rPr>
                <w:sz w:val="18"/>
                <w:szCs w:val="18"/>
              </w:rPr>
            </w:pPr>
            <w:r w:rsidRPr="0041774A">
              <w:rPr>
                <w:rFonts w:hint="eastAsia"/>
                <w:sz w:val="18"/>
                <w:szCs w:val="18"/>
              </w:rPr>
              <w:t>□</w:t>
            </w:r>
          </w:p>
          <w:p w:rsidR="00881C23" w:rsidRPr="0041774A" w:rsidRDefault="00881C23" w:rsidP="00BC1288">
            <w:pPr>
              <w:spacing w:line="200" w:lineRule="exact"/>
              <w:rPr>
                <w:sz w:val="18"/>
                <w:szCs w:val="18"/>
              </w:rPr>
            </w:pPr>
          </w:p>
        </w:tc>
        <w:tc>
          <w:tcPr>
            <w:tcW w:w="283" w:type="dxa"/>
            <w:tcBorders>
              <w:left w:val="dashed" w:sz="4" w:space="0" w:color="auto"/>
            </w:tcBorders>
          </w:tcPr>
          <w:p w:rsidR="00881C23" w:rsidRPr="0041774A" w:rsidRDefault="00881C23" w:rsidP="00BC1288">
            <w:pPr>
              <w:spacing w:line="200" w:lineRule="exact"/>
              <w:rPr>
                <w:sz w:val="18"/>
                <w:szCs w:val="18"/>
              </w:rPr>
            </w:pPr>
          </w:p>
          <w:p w:rsidR="00881C23" w:rsidRPr="0041774A" w:rsidRDefault="00881C23" w:rsidP="00BC1288">
            <w:pPr>
              <w:spacing w:line="200" w:lineRule="exact"/>
              <w:rPr>
                <w:sz w:val="18"/>
                <w:szCs w:val="18"/>
              </w:rPr>
            </w:pPr>
            <w:r w:rsidRPr="0041774A">
              <w:rPr>
                <w:rFonts w:hint="eastAsia"/>
                <w:sz w:val="18"/>
                <w:szCs w:val="18"/>
              </w:rPr>
              <w:t>□</w:t>
            </w:r>
          </w:p>
          <w:p w:rsidR="00881C23" w:rsidRDefault="00881C23" w:rsidP="00BC1288">
            <w:pPr>
              <w:spacing w:line="200" w:lineRule="exact"/>
              <w:rPr>
                <w:sz w:val="18"/>
                <w:szCs w:val="18"/>
              </w:rPr>
            </w:pPr>
          </w:p>
          <w:p w:rsidR="00881C23" w:rsidRPr="0041774A" w:rsidRDefault="00881C23" w:rsidP="00BC1288">
            <w:pPr>
              <w:spacing w:line="200" w:lineRule="exact"/>
              <w:rPr>
                <w:sz w:val="18"/>
                <w:szCs w:val="18"/>
              </w:rPr>
            </w:pPr>
          </w:p>
          <w:p w:rsidR="00881C23" w:rsidRPr="0041774A" w:rsidRDefault="00881C23" w:rsidP="00BC1288">
            <w:pPr>
              <w:spacing w:line="200" w:lineRule="exact"/>
              <w:rPr>
                <w:sz w:val="18"/>
                <w:szCs w:val="18"/>
              </w:rPr>
            </w:pPr>
            <w:r w:rsidRPr="0041774A">
              <w:rPr>
                <w:rFonts w:hint="eastAsia"/>
                <w:sz w:val="18"/>
                <w:szCs w:val="18"/>
              </w:rPr>
              <w:t>□</w:t>
            </w:r>
          </w:p>
          <w:p w:rsidR="00881C23" w:rsidRPr="0041774A" w:rsidRDefault="00881C23" w:rsidP="00BC1288">
            <w:pPr>
              <w:spacing w:line="200" w:lineRule="exact"/>
              <w:rPr>
                <w:sz w:val="18"/>
                <w:szCs w:val="18"/>
              </w:rPr>
            </w:pPr>
            <w:r w:rsidRPr="0041774A">
              <w:rPr>
                <w:rFonts w:hint="eastAsia"/>
                <w:sz w:val="18"/>
                <w:szCs w:val="18"/>
              </w:rPr>
              <w:t>□</w:t>
            </w:r>
          </w:p>
          <w:p w:rsidR="00881C23" w:rsidRPr="0041774A" w:rsidRDefault="00881C23" w:rsidP="00BC1288">
            <w:pPr>
              <w:spacing w:line="200" w:lineRule="exact"/>
              <w:rPr>
                <w:sz w:val="18"/>
                <w:szCs w:val="18"/>
              </w:rPr>
            </w:pPr>
          </w:p>
          <w:p w:rsidR="00881C23" w:rsidRPr="0041774A" w:rsidRDefault="00881C23" w:rsidP="00BC1288">
            <w:pPr>
              <w:spacing w:line="200" w:lineRule="exact"/>
              <w:rPr>
                <w:sz w:val="18"/>
                <w:szCs w:val="18"/>
              </w:rPr>
            </w:pPr>
          </w:p>
          <w:p w:rsidR="00881C23" w:rsidRPr="0041774A" w:rsidRDefault="00881C23" w:rsidP="00BC1288">
            <w:pPr>
              <w:spacing w:line="200" w:lineRule="exact"/>
              <w:rPr>
                <w:sz w:val="18"/>
                <w:szCs w:val="18"/>
              </w:rPr>
            </w:pPr>
            <w:r w:rsidRPr="0041774A">
              <w:rPr>
                <w:rFonts w:hint="eastAsia"/>
                <w:sz w:val="18"/>
                <w:szCs w:val="18"/>
              </w:rPr>
              <w:t>□</w:t>
            </w:r>
          </w:p>
          <w:p w:rsidR="00881C23" w:rsidRDefault="00881C23" w:rsidP="00BC1288">
            <w:pPr>
              <w:spacing w:line="200" w:lineRule="exact"/>
              <w:rPr>
                <w:sz w:val="18"/>
                <w:szCs w:val="18"/>
              </w:rPr>
            </w:pPr>
          </w:p>
          <w:p w:rsidR="00881C23" w:rsidRPr="0041774A" w:rsidRDefault="00881C23" w:rsidP="00BC1288">
            <w:pPr>
              <w:spacing w:line="200" w:lineRule="exact"/>
              <w:rPr>
                <w:sz w:val="18"/>
                <w:szCs w:val="18"/>
              </w:rPr>
            </w:pPr>
            <w:r w:rsidRPr="0041774A">
              <w:rPr>
                <w:rFonts w:hint="eastAsia"/>
                <w:sz w:val="18"/>
                <w:szCs w:val="18"/>
              </w:rPr>
              <w:t>□</w:t>
            </w:r>
          </w:p>
          <w:p w:rsidR="00881C23" w:rsidRPr="0041774A" w:rsidRDefault="00881C23" w:rsidP="00BC1288">
            <w:pPr>
              <w:spacing w:line="200" w:lineRule="exact"/>
              <w:rPr>
                <w:sz w:val="18"/>
                <w:szCs w:val="18"/>
              </w:rPr>
            </w:pPr>
          </w:p>
        </w:tc>
        <w:tc>
          <w:tcPr>
            <w:tcW w:w="1134" w:type="dxa"/>
          </w:tcPr>
          <w:p w:rsidR="00881C23" w:rsidRPr="00F459B1" w:rsidRDefault="00881C23" w:rsidP="00BC1288">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BC1288">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BC1288">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BC1288">
            <w:pPr>
              <w:spacing w:line="200" w:lineRule="exact"/>
              <w:rPr>
                <w:szCs w:val="16"/>
              </w:rPr>
            </w:pPr>
            <w:r>
              <w:rPr>
                <w:szCs w:val="16"/>
              </w:rPr>
              <w:t>D</w:t>
            </w:r>
            <w:r>
              <w:rPr>
                <w:rFonts w:hint="eastAsia"/>
                <w:szCs w:val="16"/>
              </w:rPr>
              <w:t xml:space="preserve">. </w:t>
            </w:r>
            <w:r w:rsidRPr="00F459B1">
              <w:rPr>
                <w:rFonts w:hint="eastAsia"/>
                <w:szCs w:val="16"/>
              </w:rPr>
              <w:t>定期考査</w:t>
            </w:r>
          </w:p>
        </w:tc>
        <w:tc>
          <w:tcPr>
            <w:tcW w:w="425" w:type="dxa"/>
            <w:vMerge/>
            <w:shd w:val="pct12" w:color="auto" w:fill="auto"/>
          </w:tcPr>
          <w:p w:rsidR="00881C23" w:rsidRPr="005D62DB" w:rsidRDefault="00881C23" w:rsidP="001C1F5D">
            <w:pPr>
              <w:rPr>
                <w:rFonts w:asciiTheme="majorHAnsi" w:hAnsiTheme="majorHAnsi" w:cstheme="majorHAnsi"/>
              </w:rPr>
            </w:pPr>
          </w:p>
        </w:tc>
      </w:tr>
      <w:tr w:rsidR="00881C23" w:rsidRPr="00F459B1" w:rsidTr="00BD67AF">
        <w:trPr>
          <w:trHeight w:val="246"/>
        </w:trPr>
        <w:tc>
          <w:tcPr>
            <w:tcW w:w="426" w:type="dxa"/>
            <w:vMerge/>
            <w:shd w:val="pct12" w:color="auto" w:fill="auto"/>
          </w:tcPr>
          <w:p w:rsidR="00881C23" w:rsidRPr="005D62DB" w:rsidRDefault="00881C23" w:rsidP="004E1B99">
            <w:pPr>
              <w:rPr>
                <w:rFonts w:asciiTheme="majorHAnsi" w:hAnsiTheme="majorHAnsi" w:cstheme="majorHAnsi"/>
              </w:rPr>
            </w:pPr>
          </w:p>
        </w:tc>
        <w:tc>
          <w:tcPr>
            <w:tcW w:w="425" w:type="dxa"/>
            <w:vMerge w:val="restart"/>
            <w:tcBorders>
              <w:top w:val="single" w:sz="4" w:space="0" w:color="auto"/>
            </w:tcBorders>
            <w:shd w:val="pct12" w:color="auto" w:fill="auto"/>
          </w:tcPr>
          <w:p w:rsidR="00881C23" w:rsidRPr="002540A6" w:rsidRDefault="00881C23" w:rsidP="002954D0">
            <w:pPr>
              <w:rPr>
                <w:rFonts w:asciiTheme="majorHAnsi" w:hAnsiTheme="majorHAnsi" w:cstheme="majorHAnsi" w:hint="eastAsia"/>
                <w:szCs w:val="16"/>
              </w:rPr>
            </w:pPr>
          </w:p>
          <w:p w:rsidR="00881C23" w:rsidRPr="002540A6" w:rsidRDefault="00881C23" w:rsidP="002954D0">
            <w:pPr>
              <w:rPr>
                <w:rFonts w:asciiTheme="majorHAnsi" w:hAnsiTheme="majorHAnsi" w:cstheme="majorHAnsi"/>
                <w:szCs w:val="16"/>
              </w:rPr>
            </w:pPr>
            <w:r w:rsidRPr="002540A6">
              <w:rPr>
                <w:rFonts w:asciiTheme="majorHAnsi" w:hAnsiTheme="majorHAnsi" w:cstheme="majorHAnsi"/>
                <w:szCs w:val="16"/>
              </w:rPr>
              <w:t>５</w:t>
            </w:r>
          </w:p>
          <w:p w:rsidR="00881C23" w:rsidRPr="002540A6" w:rsidRDefault="00881C23" w:rsidP="002954D0">
            <w:pPr>
              <w:rPr>
                <w:rFonts w:asciiTheme="majorHAnsi" w:hAnsiTheme="majorHAnsi" w:cstheme="majorHAnsi"/>
              </w:rPr>
            </w:pPr>
            <w:r w:rsidRPr="002540A6">
              <w:rPr>
                <w:rFonts w:asciiTheme="majorHAnsi" w:hAnsiTheme="majorHAnsi" w:cstheme="majorHAnsi"/>
                <w:szCs w:val="16"/>
              </w:rPr>
              <w:t>月</w:t>
            </w:r>
          </w:p>
        </w:tc>
        <w:tc>
          <w:tcPr>
            <w:tcW w:w="2268" w:type="dxa"/>
          </w:tcPr>
          <w:p w:rsidR="00881C23" w:rsidRPr="002540A6" w:rsidRDefault="00881C23" w:rsidP="004E1B99">
            <w:pPr>
              <w:spacing w:line="200" w:lineRule="exact"/>
              <w:rPr>
                <w:rFonts w:asciiTheme="majorHAnsi" w:hAnsiTheme="majorHAnsi" w:cstheme="majorHAnsi"/>
                <w:szCs w:val="16"/>
              </w:rPr>
            </w:pPr>
            <w:r w:rsidRPr="002540A6">
              <w:rPr>
                <w:rFonts w:asciiTheme="majorHAnsi" w:hAnsiTheme="majorHAnsi" w:cstheme="majorHAnsi"/>
                <w:szCs w:val="16"/>
              </w:rPr>
              <w:t>Lesson 3</w:t>
            </w:r>
          </w:p>
          <w:p w:rsidR="00881C23" w:rsidRPr="002540A6" w:rsidRDefault="00881C23" w:rsidP="004E1B99">
            <w:pPr>
              <w:spacing w:line="200" w:lineRule="exact"/>
              <w:rPr>
                <w:rFonts w:asciiTheme="majorHAnsi" w:hAnsiTheme="majorHAnsi" w:cstheme="majorHAnsi"/>
                <w:szCs w:val="16"/>
              </w:rPr>
            </w:pPr>
            <w:r w:rsidRPr="002540A6">
              <w:rPr>
                <w:rFonts w:asciiTheme="majorHAnsi" w:hAnsiTheme="majorHAnsi" w:cstheme="majorHAnsi"/>
                <w:szCs w:val="16"/>
              </w:rPr>
              <w:t>Keeping a Pet</w:t>
            </w:r>
          </w:p>
        </w:tc>
        <w:tc>
          <w:tcPr>
            <w:tcW w:w="4394" w:type="dxa"/>
          </w:tcPr>
          <w:p w:rsidR="00881C23" w:rsidRPr="002540A6" w:rsidRDefault="00881C23" w:rsidP="004E1B99">
            <w:pPr>
              <w:spacing w:line="200" w:lineRule="exact"/>
              <w:rPr>
                <w:szCs w:val="16"/>
              </w:rPr>
            </w:pPr>
            <w:r w:rsidRPr="002540A6">
              <w:rPr>
                <w:rFonts w:hint="eastAsia"/>
                <w:szCs w:val="16"/>
              </w:rPr>
              <w:t>【題材】</w:t>
            </w:r>
          </w:p>
          <w:p w:rsidR="00881C23" w:rsidRPr="002540A6" w:rsidRDefault="00881C23" w:rsidP="004E1B99">
            <w:pPr>
              <w:spacing w:line="200" w:lineRule="exact"/>
              <w:rPr>
                <w:szCs w:val="16"/>
              </w:rPr>
            </w:pPr>
            <w:r w:rsidRPr="002540A6">
              <w:rPr>
                <w:rFonts w:hint="eastAsia"/>
                <w:szCs w:val="16"/>
              </w:rPr>
              <w:t>ペット</w:t>
            </w:r>
          </w:p>
          <w:p w:rsidR="00881C23" w:rsidRPr="002540A6" w:rsidRDefault="00881C23" w:rsidP="004E1B99">
            <w:pPr>
              <w:spacing w:line="200" w:lineRule="exact"/>
              <w:rPr>
                <w:szCs w:val="16"/>
              </w:rPr>
            </w:pPr>
          </w:p>
          <w:p w:rsidR="00881C23" w:rsidRPr="002540A6" w:rsidRDefault="00881C23" w:rsidP="004E1B99">
            <w:pPr>
              <w:spacing w:line="200" w:lineRule="exact"/>
              <w:rPr>
                <w:szCs w:val="16"/>
              </w:rPr>
            </w:pPr>
            <w:r w:rsidRPr="002540A6">
              <w:rPr>
                <w:rFonts w:hint="eastAsia"/>
                <w:szCs w:val="16"/>
              </w:rPr>
              <w:t>【題材に関するタスク】</w:t>
            </w:r>
          </w:p>
          <w:p w:rsidR="00881C23" w:rsidRPr="002540A6" w:rsidRDefault="00881C23" w:rsidP="004E1B99">
            <w:pPr>
              <w:spacing w:line="200" w:lineRule="exact"/>
              <w:ind w:left="181" w:hangingChars="130" w:hanging="181"/>
              <w:rPr>
                <w:szCs w:val="16"/>
              </w:rPr>
            </w:pPr>
            <w:r w:rsidRPr="002540A6">
              <w:rPr>
                <w:rFonts w:hint="eastAsia"/>
                <w:szCs w:val="16"/>
              </w:rPr>
              <w:t>・ペットを飼うことについての文章を読んだり聞いたりして理解する。</w:t>
            </w:r>
          </w:p>
          <w:p w:rsidR="00881C23" w:rsidRPr="002540A6" w:rsidRDefault="00881C23" w:rsidP="004E1B99">
            <w:pPr>
              <w:spacing w:line="200" w:lineRule="exact"/>
              <w:rPr>
                <w:szCs w:val="16"/>
              </w:rPr>
            </w:pPr>
            <w:r w:rsidRPr="002540A6">
              <w:rPr>
                <w:rFonts w:hint="eastAsia"/>
                <w:szCs w:val="16"/>
              </w:rPr>
              <w:t>・ペットを飼うことについて話したり，文章を書いたりする。</w:t>
            </w:r>
          </w:p>
          <w:p w:rsidR="00881C23" w:rsidRPr="002540A6" w:rsidRDefault="00881C23" w:rsidP="004E1B99">
            <w:pPr>
              <w:spacing w:line="200" w:lineRule="exact"/>
              <w:rPr>
                <w:szCs w:val="16"/>
              </w:rPr>
            </w:pPr>
          </w:p>
          <w:p w:rsidR="00881C23" w:rsidRPr="002540A6" w:rsidRDefault="00881C23" w:rsidP="004E1B99">
            <w:pPr>
              <w:spacing w:line="200" w:lineRule="exact"/>
              <w:rPr>
                <w:szCs w:val="16"/>
              </w:rPr>
            </w:pPr>
            <w:r w:rsidRPr="002540A6">
              <w:rPr>
                <w:rFonts w:hint="eastAsia"/>
                <w:szCs w:val="16"/>
              </w:rPr>
              <w:t>【文法】</w:t>
            </w:r>
          </w:p>
          <w:p w:rsidR="00881C23" w:rsidRPr="002540A6" w:rsidRDefault="00881C23" w:rsidP="004E1B99">
            <w:pPr>
              <w:spacing w:line="200" w:lineRule="exact"/>
              <w:ind w:leftChars="1" w:left="183" w:hangingChars="130" w:hanging="181"/>
              <w:rPr>
                <w:szCs w:val="16"/>
              </w:rPr>
            </w:pPr>
            <w:r w:rsidRPr="002540A6">
              <w:rPr>
                <w:rFonts w:hint="eastAsia"/>
                <w:szCs w:val="16"/>
              </w:rPr>
              <w:t>・助動詞について学んで理解する。</w:t>
            </w:r>
          </w:p>
          <w:p w:rsidR="00881C23" w:rsidRPr="002540A6" w:rsidRDefault="00881C23" w:rsidP="003061AF">
            <w:pPr>
              <w:spacing w:line="200" w:lineRule="exact"/>
              <w:ind w:leftChars="1" w:left="183" w:hangingChars="130" w:hanging="181"/>
              <w:rPr>
                <w:szCs w:val="16"/>
              </w:rPr>
            </w:pPr>
            <w:r w:rsidRPr="002540A6">
              <w:rPr>
                <w:rFonts w:hint="eastAsia"/>
                <w:szCs w:val="16"/>
              </w:rPr>
              <w:t>・伝えたい意味に応じて助動詞を正しく使う。</w:t>
            </w:r>
          </w:p>
        </w:tc>
        <w:tc>
          <w:tcPr>
            <w:tcW w:w="283" w:type="dxa"/>
            <w:tcBorders>
              <w:right w:val="dashed" w:sz="4" w:space="0" w:color="auto"/>
            </w:tcBorders>
          </w:tcPr>
          <w:p w:rsidR="00881C23" w:rsidRPr="0041774A" w:rsidRDefault="00881C23" w:rsidP="004E1B99">
            <w:pPr>
              <w:spacing w:line="200" w:lineRule="exact"/>
              <w:rPr>
                <w:sz w:val="18"/>
                <w:szCs w:val="18"/>
              </w:rPr>
            </w:pPr>
          </w:p>
          <w:p w:rsidR="00881C23" w:rsidRPr="0041774A" w:rsidRDefault="00881C23" w:rsidP="004E1B99">
            <w:pPr>
              <w:spacing w:line="200" w:lineRule="exact"/>
              <w:rPr>
                <w:sz w:val="18"/>
                <w:szCs w:val="18"/>
              </w:rPr>
            </w:pPr>
            <w:r w:rsidRPr="0041774A">
              <w:rPr>
                <w:rFonts w:hint="eastAsia"/>
                <w:sz w:val="18"/>
                <w:szCs w:val="18"/>
              </w:rPr>
              <w:t>□</w:t>
            </w:r>
          </w:p>
          <w:p w:rsidR="00881C23" w:rsidRPr="0041774A" w:rsidRDefault="00881C23" w:rsidP="004E1B99">
            <w:pPr>
              <w:spacing w:line="200" w:lineRule="exact"/>
              <w:rPr>
                <w:sz w:val="18"/>
                <w:szCs w:val="18"/>
              </w:rPr>
            </w:pPr>
          </w:p>
          <w:p w:rsidR="00881C23" w:rsidRDefault="00881C23" w:rsidP="004E1B99">
            <w:pPr>
              <w:spacing w:line="200" w:lineRule="exact"/>
              <w:rPr>
                <w:sz w:val="18"/>
                <w:szCs w:val="18"/>
              </w:rPr>
            </w:pPr>
          </w:p>
          <w:p w:rsidR="00881C23" w:rsidRPr="0041774A" w:rsidRDefault="00881C23" w:rsidP="004E1B99">
            <w:pPr>
              <w:spacing w:line="200" w:lineRule="exact"/>
              <w:rPr>
                <w:sz w:val="18"/>
                <w:szCs w:val="18"/>
              </w:rPr>
            </w:pPr>
            <w:r w:rsidRPr="0041774A">
              <w:rPr>
                <w:rFonts w:hint="eastAsia"/>
                <w:sz w:val="18"/>
                <w:szCs w:val="18"/>
              </w:rPr>
              <w:t>□</w:t>
            </w:r>
          </w:p>
          <w:p w:rsidR="00881C23" w:rsidRDefault="00881C23" w:rsidP="004E1B99">
            <w:pPr>
              <w:spacing w:line="200" w:lineRule="exact"/>
              <w:rPr>
                <w:sz w:val="18"/>
                <w:szCs w:val="18"/>
              </w:rPr>
            </w:pPr>
          </w:p>
          <w:p w:rsidR="00881C23" w:rsidRPr="0041774A" w:rsidRDefault="00881C23" w:rsidP="004E1B99">
            <w:pPr>
              <w:spacing w:line="200" w:lineRule="exact"/>
              <w:rPr>
                <w:sz w:val="18"/>
                <w:szCs w:val="18"/>
              </w:rPr>
            </w:pPr>
            <w:r w:rsidRPr="0041774A">
              <w:rPr>
                <w:rFonts w:hint="eastAsia"/>
                <w:sz w:val="18"/>
                <w:szCs w:val="18"/>
              </w:rPr>
              <w:t>□</w:t>
            </w:r>
          </w:p>
          <w:p w:rsidR="00881C23" w:rsidRPr="0041774A" w:rsidRDefault="00881C23" w:rsidP="004E1B99">
            <w:pPr>
              <w:spacing w:line="200" w:lineRule="exact"/>
              <w:rPr>
                <w:sz w:val="18"/>
                <w:szCs w:val="18"/>
              </w:rPr>
            </w:pPr>
          </w:p>
          <w:p w:rsidR="00881C23" w:rsidRPr="0041774A" w:rsidRDefault="00881C23" w:rsidP="004E1B99">
            <w:pPr>
              <w:spacing w:line="200" w:lineRule="exact"/>
              <w:rPr>
                <w:sz w:val="18"/>
                <w:szCs w:val="18"/>
              </w:rPr>
            </w:pPr>
          </w:p>
          <w:p w:rsidR="00881C23" w:rsidRDefault="00881C23" w:rsidP="004E1B99">
            <w:pPr>
              <w:spacing w:line="200" w:lineRule="exact"/>
              <w:rPr>
                <w:sz w:val="18"/>
                <w:szCs w:val="18"/>
              </w:rPr>
            </w:pPr>
            <w:r w:rsidRPr="0041774A">
              <w:rPr>
                <w:rFonts w:hint="eastAsia"/>
                <w:sz w:val="18"/>
                <w:szCs w:val="18"/>
              </w:rPr>
              <w:t>□</w:t>
            </w:r>
          </w:p>
          <w:p w:rsidR="00881C23" w:rsidRPr="0041774A" w:rsidRDefault="00881C23" w:rsidP="004E1B99">
            <w:pPr>
              <w:spacing w:line="200" w:lineRule="exact"/>
              <w:rPr>
                <w:sz w:val="18"/>
                <w:szCs w:val="18"/>
              </w:rPr>
            </w:pPr>
            <w:r w:rsidRPr="0041774A">
              <w:rPr>
                <w:rFonts w:hint="eastAsia"/>
                <w:sz w:val="18"/>
                <w:szCs w:val="18"/>
              </w:rPr>
              <w:t>□</w:t>
            </w:r>
          </w:p>
        </w:tc>
        <w:tc>
          <w:tcPr>
            <w:tcW w:w="284" w:type="dxa"/>
            <w:tcBorders>
              <w:left w:val="dashed" w:sz="4" w:space="0" w:color="auto"/>
              <w:right w:val="dashed" w:sz="4" w:space="0" w:color="auto"/>
            </w:tcBorders>
          </w:tcPr>
          <w:p w:rsidR="00881C23" w:rsidRPr="0041774A" w:rsidRDefault="00881C23" w:rsidP="004E1B99">
            <w:pPr>
              <w:spacing w:line="200" w:lineRule="exact"/>
              <w:rPr>
                <w:sz w:val="18"/>
                <w:szCs w:val="18"/>
              </w:rPr>
            </w:pPr>
          </w:p>
          <w:p w:rsidR="00881C23" w:rsidRPr="0041774A" w:rsidRDefault="00881C23" w:rsidP="004E1B99">
            <w:pPr>
              <w:spacing w:line="200" w:lineRule="exact"/>
              <w:rPr>
                <w:sz w:val="18"/>
                <w:szCs w:val="18"/>
              </w:rPr>
            </w:pPr>
          </w:p>
          <w:p w:rsidR="00881C23" w:rsidRDefault="00881C23" w:rsidP="004E1B99">
            <w:pPr>
              <w:spacing w:line="200" w:lineRule="exact"/>
              <w:rPr>
                <w:sz w:val="18"/>
                <w:szCs w:val="18"/>
              </w:rPr>
            </w:pPr>
          </w:p>
          <w:p w:rsidR="00881C23" w:rsidRPr="0041774A" w:rsidRDefault="00881C23" w:rsidP="004E1B99">
            <w:pPr>
              <w:spacing w:line="200" w:lineRule="exact"/>
              <w:rPr>
                <w:sz w:val="18"/>
                <w:szCs w:val="18"/>
              </w:rPr>
            </w:pPr>
          </w:p>
          <w:p w:rsidR="00881C23" w:rsidRDefault="00881C23" w:rsidP="004E1B99">
            <w:pPr>
              <w:spacing w:line="200" w:lineRule="exact"/>
              <w:rPr>
                <w:sz w:val="18"/>
                <w:szCs w:val="18"/>
              </w:rPr>
            </w:pPr>
          </w:p>
          <w:p w:rsidR="00881C23" w:rsidRDefault="00881C23" w:rsidP="004E1B99">
            <w:pPr>
              <w:spacing w:line="200" w:lineRule="exact"/>
              <w:rPr>
                <w:rFonts w:hint="eastAsia"/>
                <w:sz w:val="18"/>
                <w:szCs w:val="18"/>
              </w:rPr>
            </w:pPr>
          </w:p>
          <w:p w:rsidR="00881C23" w:rsidRPr="0041774A" w:rsidRDefault="00881C23" w:rsidP="004E1B99">
            <w:pPr>
              <w:spacing w:line="200" w:lineRule="exact"/>
              <w:rPr>
                <w:sz w:val="18"/>
                <w:szCs w:val="18"/>
              </w:rPr>
            </w:pPr>
            <w:r w:rsidRPr="0041774A">
              <w:rPr>
                <w:rFonts w:hint="eastAsia"/>
                <w:sz w:val="18"/>
                <w:szCs w:val="18"/>
              </w:rPr>
              <w:t>□</w:t>
            </w:r>
          </w:p>
          <w:p w:rsidR="00881C23" w:rsidRPr="0041774A" w:rsidRDefault="00881C23" w:rsidP="004E1B99">
            <w:pPr>
              <w:spacing w:line="200" w:lineRule="exact"/>
              <w:rPr>
                <w:sz w:val="18"/>
                <w:szCs w:val="18"/>
              </w:rPr>
            </w:pPr>
          </w:p>
          <w:p w:rsidR="00881C23" w:rsidRPr="0041774A" w:rsidRDefault="00881C23" w:rsidP="004E1B99">
            <w:pPr>
              <w:spacing w:line="200" w:lineRule="exact"/>
              <w:rPr>
                <w:sz w:val="18"/>
                <w:szCs w:val="18"/>
              </w:rPr>
            </w:pPr>
          </w:p>
          <w:p w:rsidR="00881C23" w:rsidRDefault="00881C23" w:rsidP="004E1B99">
            <w:pPr>
              <w:spacing w:line="200" w:lineRule="exact"/>
              <w:rPr>
                <w:sz w:val="18"/>
                <w:szCs w:val="18"/>
              </w:rPr>
            </w:pPr>
          </w:p>
          <w:p w:rsidR="00881C23" w:rsidRPr="0041774A" w:rsidRDefault="00881C23" w:rsidP="004E1B99">
            <w:pPr>
              <w:spacing w:line="200" w:lineRule="exact"/>
              <w:rPr>
                <w:sz w:val="18"/>
                <w:szCs w:val="18"/>
              </w:rPr>
            </w:pPr>
            <w:r w:rsidRPr="0041774A">
              <w:rPr>
                <w:rFonts w:hint="eastAsia"/>
                <w:sz w:val="18"/>
                <w:szCs w:val="18"/>
              </w:rPr>
              <w:t>□</w:t>
            </w:r>
          </w:p>
        </w:tc>
        <w:tc>
          <w:tcPr>
            <w:tcW w:w="284" w:type="dxa"/>
            <w:tcBorders>
              <w:left w:val="dashed" w:sz="4" w:space="0" w:color="auto"/>
              <w:right w:val="dashed" w:sz="4" w:space="0" w:color="auto"/>
            </w:tcBorders>
          </w:tcPr>
          <w:p w:rsidR="00881C23" w:rsidRPr="0041774A" w:rsidRDefault="00881C23" w:rsidP="004E1B99">
            <w:pPr>
              <w:spacing w:line="200" w:lineRule="exact"/>
              <w:rPr>
                <w:sz w:val="18"/>
                <w:szCs w:val="18"/>
              </w:rPr>
            </w:pPr>
          </w:p>
          <w:p w:rsidR="00881C23" w:rsidRPr="0041774A" w:rsidRDefault="00881C23" w:rsidP="004E1B99">
            <w:pPr>
              <w:spacing w:line="200" w:lineRule="exact"/>
              <w:rPr>
                <w:sz w:val="18"/>
                <w:szCs w:val="18"/>
              </w:rPr>
            </w:pPr>
          </w:p>
          <w:p w:rsidR="00881C23" w:rsidRDefault="00881C23" w:rsidP="004E1B99">
            <w:pPr>
              <w:spacing w:line="200" w:lineRule="exact"/>
              <w:rPr>
                <w:sz w:val="18"/>
                <w:szCs w:val="18"/>
              </w:rPr>
            </w:pPr>
          </w:p>
          <w:p w:rsidR="00881C23" w:rsidRPr="0041774A" w:rsidRDefault="00881C23" w:rsidP="004E1B99">
            <w:pPr>
              <w:spacing w:line="200" w:lineRule="exact"/>
              <w:rPr>
                <w:sz w:val="18"/>
                <w:szCs w:val="18"/>
              </w:rPr>
            </w:pPr>
          </w:p>
          <w:p w:rsidR="00881C23" w:rsidRPr="0041774A" w:rsidRDefault="00881C23" w:rsidP="004E1B99">
            <w:pPr>
              <w:spacing w:line="200" w:lineRule="exact"/>
              <w:rPr>
                <w:sz w:val="18"/>
                <w:szCs w:val="18"/>
              </w:rPr>
            </w:pPr>
            <w:r w:rsidRPr="0041774A">
              <w:rPr>
                <w:rFonts w:hint="eastAsia"/>
                <w:sz w:val="18"/>
                <w:szCs w:val="18"/>
              </w:rPr>
              <w:t>□</w:t>
            </w:r>
          </w:p>
          <w:p w:rsidR="00881C23" w:rsidRDefault="00881C23" w:rsidP="004E1B99">
            <w:pPr>
              <w:spacing w:line="200" w:lineRule="exact"/>
              <w:rPr>
                <w:sz w:val="18"/>
                <w:szCs w:val="18"/>
              </w:rPr>
            </w:pPr>
          </w:p>
          <w:p w:rsidR="00881C23" w:rsidRPr="0041774A" w:rsidRDefault="00881C23" w:rsidP="004E1B99">
            <w:pPr>
              <w:spacing w:line="200" w:lineRule="exact"/>
              <w:rPr>
                <w:sz w:val="18"/>
                <w:szCs w:val="18"/>
              </w:rPr>
            </w:pPr>
          </w:p>
          <w:p w:rsidR="00881C23" w:rsidRPr="0041774A" w:rsidRDefault="00881C23" w:rsidP="004E1B99">
            <w:pPr>
              <w:spacing w:line="200" w:lineRule="exact"/>
              <w:rPr>
                <w:sz w:val="18"/>
                <w:szCs w:val="18"/>
              </w:rPr>
            </w:pPr>
          </w:p>
          <w:p w:rsidR="00881C23" w:rsidRPr="0041774A" w:rsidRDefault="00881C23" w:rsidP="004E1B99">
            <w:pPr>
              <w:spacing w:line="200" w:lineRule="exact"/>
              <w:rPr>
                <w:sz w:val="18"/>
                <w:szCs w:val="18"/>
              </w:rPr>
            </w:pPr>
          </w:p>
          <w:p w:rsidR="00881C23" w:rsidRDefault="00881C23" w:rsidP="004E1B99">
            <w:pPr>
              <w:spacing w:line="200" w:lineRule="exact"/>
              <w:rPr>
                <w:sz w:val="18"/>
                <w:szCs w:val="18"/>
              </w:rPr>
            </w:pPr>
          </w:p>
          <w:p w:rsidR="00881C23" w:rsidRPr="0041774A" w:rsidRDefault="00881C23" w:rsidP="004E1B99">
            <w:pPr>
              <w:spacing w:line="200" w:lineRule="exact"/>
              <w:rPr>
                <w:sz w:val="18"/>
                <w:szCs w:val="18"/>
              </w:rPr>
            </w:pPr>
            <w:r w:rsidRPr="0041774A">
              <w:rPr>
                <w:rFonts w:hint="eastAsia"/>
                <w:sz w:val="18"/>
                <w:szCs w:val="18"/>
              </w:rPr>
              <w:t>□</w:t>
            </w:r>
          </w:p>
        </w:tc>
        <w:tc>
          <w:tcPr>
            <w:tcW w:w="283" w:type="dxa"/>
            <w:tcBorders>
              <w:left w:val="dashed" w:sz="4" w:space="0" w:color="auto"/>
            </w:tcBorders>
          </w:tcPr>
          <w:p w:rsidR="00881C23" w:rsidRPr="0041774A" w:rsidRDefault="00881C23" w:rsidP="004E1B99">
            <w:pPr>
              <w:spacing w:line="200" w:lineRule="exact"/>
              <w:rPr>
                <w:sz w:val="18"/>
                <w:szCs w:val="18"/>
              </w:rPr>
            </w:pPr>
          </w:p>
          <w:p w:rsidR="00881C23" w:rsidRPr="0041774A" w:rsidRDefault="00881C23" w:rsidP="004E1B99">
            <w:pPr>
              <w:spacing w:line="200" w:lineRule="exact"/>
              <w:rPr>
                <w:sz w:val="18"/>
                <w:szCs w:val="18"/>
              </w:rPr>
            </w:pPr>
            <w:r w:rsidRPr="0041774A">
              <w:rPr>
                <w:rFonts w:hint="eastAsia"/>
                <w:sz w:val="18"/>
                <w:szCs w:val="18"/>
              </w:rPr>
              <w:t>□</w:t>
            </w:r>
          </w:p>
          <w:p w:rsidR="00881C23" w:rsidRDefault="00881C23" w:rsidP="004E1B99">
            <w:pPr>
              <w:spacing w:line="200" w:lineRule="exact"/>
              <w:rPr>
                <w:sz w:val="18"/>
                <w:szCs w:val="18"/>
              </w:rPr>
            </w:pPr>
          </w:p>
          <w:p w:rsidR="00881C23" w:rsidRPr="0041774A" w:rsidRDefault="00881C23" w:rsidP="004E1B99">
            <w:pPr>
              <w:spacing w:line="200" w:lineRule="exact"/>
              <w:rPr>
                <w:sz w:val="18"/>
                <w:szCs w:val="18"/>
              </w:rPr>
            </w:pPr>
          </w:p>
          <w:p w:rsidR="00881C23" w:rsidRPr="0041774A" w:rsidRDefault="00881C23" w:rsidP="004E1B99">
            <w:pPr>
              <w:spacing w:line="200" w:lineRule="exact"/>
              <w:rPr>
                <w:sz w:val="18"/>
                <w:szCs w:val="18"/>
              </w:rPr>
            </w:pPr>
            <w:r w:rsidRPr="0041774A">
              <w:rPr>
                <w:rFonts w:hint="eastAsia"/>
                <w:sz w:val="18"/>
                <w:szCs w:val="18"/>
              </w:rPr>
              <w:t>□</w:t>
            </w:r>
          </w:p>
          <w:p w:rsidR="00881C23" w:rsidRDefault="00881C23" w:rsidP="004E1B99">
            <w:pPr>
              <w:spacing w:line="200" w:lineRule="exact"/>
              <w:rPr>
                <w:sz w:val="18"/>
                <w:szCs w:val="18"/>
              </w:rPr>
            </w:pPr>
          </w:p>
          <w:p w:rsidR="00881C23" w:rsidRPr="0041774A" w:rsidRDefault="00881C23" w:rsidP="004E1B99">
            <w:pPr>
              <w:spacing w:line="200" w:lineRule="exact"/>
              <w:rPr>
                <w:sz w:val="18"/>
                <w:szCs w:val="18"/>
              </w:rPr>
            </w:pPr>
            <w:r w:rsidRPr="0041774A">
              <w:rPr>
                <w:rFonts w:hint="eastAsia"/>
                <w:sz w:val="18"/>
                <w:szCs w:val="18"/>
              </w:rPr>
              <w:t>□</w:t>
            </w:r>
          </w:p>
          <w:p w:rsidR="00881C23" w:rsidRPr="0041774A" w:rsidRDefault="00881C23" w:rsidP="004E1B99">
            <w:pPr>
              <w:spacing w:line="200" w:lineRule="exact"/>
              <w:rPr>
                <w:sz w:val="18"/>
                <w:szCs w:val="18"/>
              </w:rPr>
            </w:pPr>
          </w:p>
          <w:p w:rsidR="00881C23" w:rsidRPr="0041774A" w:rsidRDefault="00881C23" w:rsidP="004E1B99">
            <w:pPr>
              <w:spacing w:line="200" w:lineRule="exact"/>
              <w:rPr>
                <w:sz w:val="18"/>
                <w:szCs w:val="18"/>
              </w:rPr>
            </w:pPr>
          </w:p>
          <w:p w:rsidR="00881C23" w:rsidRDefault="00881C23" w:rsidP="004E1B99">
            <w:pPr>
              <w:spacing w:line="200" w:lineRule="exact"/>
              <w:rPr>
                <w:sz w:val="18"/>
                <w:szCs w:val="18"/>
              </w:rPr>
            </w:pPr>
            <w:r w:rsidRPr="0041774A">
              <w:rPr>
                <w:rFonts w:hint="eastAsia"/>
                <w:sz w:val="18"/>
                <w:szCs w:val="18"/>
              </w:rPr>
              <w:t>□</w:t>
            </w:r>
          </w:p>
          <w:p w:rsidR="00881C23" w:rsidRPr="0041774A" w:rsidRDefault="00881C23" w:rsidP="004E1B99">
            <w:pPr>
              <w:spacing w:line="200" w:lineRule="exact"/>
              <w:rPr>
                <w:sz w:val="18"/>
                <w:szCs w:val="18"/>
              </w:rPr>
            </w:pPr>
            <w:r w:rsidRPr="0041774A">
              <w:rPr>
                <w:rFonts w:hint="eastAsia"/>
                <w:sz w:val="18"/>
                <w:szCs w:val="18"/>
              </w:rPr>
              <w:t>□</w:t>
            </w:r>
          </w:p>
        </w:tc>
        <w:tc>
          <w:tcPr>
            <w:tcW w:w="1134" w:type="dxa"/>
          </w:tcPr>
          <w:p w:rsidR="00881C23" w:rsidRPr="00F459B1" w:rsidRDefault="00881C23" w:rsidP="004E1B99">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4E1B99">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4E1B99">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4E1B99">
            <w:pPr>
              <w:spacing w:line="200" w:lineRule="exact"/>
              <w:rPr>
                <w:szCs w:val="16"/>
              </w:rPr>
            </w:pPr>
            <w:r>
              <w:rPr>
                <w:szCs w:val="16"/>
              </w:rPr>
              <w:t>D</w:t>
            </w:r>
            <w:r>
              <w:rPr>
                <w:rFonts w:hint="eastAsia"/>
                <w:szCs w:val="16"/>
              </w:rPr>
              <w:t xml:space="preserve">. </w:t>
            </w:r>
            <w:r w:rsidRPr="00F459B1">
              <w:rPr>
                <w:rFonts w:hint="eastAsia"/>
                <w:szCs w:val="16"/>
              </w:rPr>
              <w:t>定期考査</w:t>
            </w:r>
          </w:p>
        </w:tc>
        <w:tc>
          <w:tcPr>
            <w:tcW w:w="425" w:type="dxa"/>
            <w:vMerge/>
            <w:shd w:val="pct12" w:color="auto" w:fill="auto"/>
          </w:tcPr>
          <w:p w:rsidR="00881C23" w:rsidRPr="005D62DB" w:rsidRDefault="00881C23" w:rsidP="001C1F5D">
            <w:pPr>
              <w:rPr>
                <w:rFonts w:asciiTheme="majorHAnsi" w:hAnsiTheme="majorHAnsi" w:cstheme="majorHAnsi"/>
              </w:rPr>
            </w:pPr>
          </w:p>
        </w:tc>
      </w:tr>
      <w:tr w:rsidR="00881C23" w:rsidRPr="00F459B1" w:rsidTr="00FB45B5">
        <w:trPr>
          <w:trHeight w:val="284"/>
        </w:trPr>
        <w:tc>
          <w:tcPr>
            <w:tcW w:w="426" w:type="dxa"/>
            <w:vMerge/>
            <w:shd w:val="pct12" w:color="auto" w:fill="auto"/>
          </w:tcPr>
          <w:p w:rsidR="00881C23" w:rsidRPr="005D62DB" w:rsidRDefault="00881C23" w:rsidP="0027204D">
            <w:pPr>
              <w:rPr>
                <w:rFonts w:asciiTheme="majorHAnsi" w:hAnsiTheme="majorHAnsi" w:cstheme="majorHAnsi"/>
              </w:rPr>
            </w:pPr>
          </w:p>
        </w:tc>
        <w:tc>
          <w:tcPr>
            <w:tcW w:w="425" w:type="dxa"/>
            <w:vMerge/>
            <w:shd w:val="pct12" w:color="auto" w:fill="auto"/>
          </w:tcPr>
          <w:p w:rsidR="00881C23" w:rsidRPr="002540A6" w:rsidRDefault="00881C23" w:rsidP="0027204D">
            <w:pPr>
              <w:rPr>
                <w:rFonts w:asciiTheme="majorHAnsi" w:hAnsiTheme="majorHAnsi" w:cstheme="majorHAnsi"/>
              </w:rPr>
            </w:pPr>
          </w:p>
        </w:tc>
        <w:tc>
          <w:tcPr>
            <w:tcW w:w="2268" w:type="dxa"/>
          </w:tcPr>
          <w:p w:rsidR="00881C23" w:rsidRPr="002540A6" w:rsidRDefault="00881C23" w:rsidP="0027204D">
            <w:pPr>
              <w:spacing w:line="200" w:lineRule="exact"/>
              <w:rPr>
                <w:rFonts w:asciiTheme="majorHAnsi" w:hAnsiTheme="majorHAnsi" w:cstheme="majorHAnsi"/>
                <w:szCs w:val="16"/>
              </w:rPr>
            </w:pPr>
            <w:r w:rsidRPr="002540A6">
              <w:rPr>
                <w:rFonts w:asciiTheme="majorHAnsi" w:hAnsiTheme="majorHAnsi" w:cstheme="majorHAnsi" w:hint="eastAsia"/>
                <w:szCs w:val="16"/>
              </w:rPr>
              <w:t>気持ちを伝えよう！</w:t>
            </w:r>
          </w:p>
        </w:tc>
        <w:tc>
          <w:tcPr>
            <w:tcW w:w="4394" w:type="dxa"/>
          </w:tcPr>
          <w:p w:rsidR="00881C23" w:rsidRPr="002540A6" w:rsidRDefault="00881C23" w:rsidP="0027204D">
            <w:pPr>
              <w:spacing w:line="200" w:lineRule="exact"/>
              <w:rPr>
                <w:szCs w:val="16"/>
              </w:rPr>
            </w:pPr>
            <w:r w:rsidRPr="002540A6">
              <w:rPr>
                <w:rFonts w:hint="eastAsia"/>
                <w:szCs w:val="16"/>
              </w:rPr>
              <w:t>【タスク】</w:t>
            </w:r>
          </w:p>
          <w:p w:rsidR="00881C23" w:rsidRPr="002540A6" w:rsidRDefault="00881C23" w:rsidP="00BB7C72">
            <w:pPr>
              <w:spacing w:line="200" w:lineRule="exact"/>
              <w:ind w:left="139" w:hangingChars="100" w:hanging="139"/>
              <w:rPr>
                <w:szCs w:val="16"/>
              </w:rPr>
            </w:pPr>
            <w:r w:rsidRPr="002540A6">
              <w:rPr>
                <w:rFonts w:hint="eastAsia"/>
                <w:szCs w:val="16"/>
              </w:rPr>
              <w:t>・</w:t>
            </w:r>
            <w:r>
              <w:rPr>
                <w:rFonts w:hint="eastAsia"/>
                <w:szCs w:val="16"/>
              </w:rPr>
              <w:t>＜</w:t>
            </w:r>
            <w:r w:rsidRPr="002540A6">
              <w:rPr>
                <w:rFonts w:hint="eastAsia"/>
                <w:szCs w:val="16"/>
              </w:rPr>
              <w:t xml:space="preserve">should have </w:t>
            </w:r>
            <w:r w:rsidRPr="002540A6">
              <w:rPr>
                <w:rFonts w:hint="eastAsia"/>
                <w:szCs w:val="16"/>
              </w:rPr>
              <w:t>過去分詞</w:t>
            </w:r>
            <w:r>
              <w:rPr>
                <w:rFonts w:hint="eastAsia"/>
                <w:szCs w:val="16"/>
              </w:rPr>
              <w:t>＞</w:t>
            </w:r>
            <w:r w:rsidRPr="002540A6">
              <w:rPr>
                <w:rFonts w:hint="eastAsia"/>
                <w:szCs w:val="16"/>
              </w:rPr>
              <w:t>や</w:t>
            </w:r>
            <w:r>
              <w:rPr>
                <w:rFonts w:hint="eastAsia"/>
                <w:szCs w:val="16"/>
              </w:rPr>
              <w:t>＜</w:t>
            </w:r>
            <w:r w:rsidRPr="002540A6">
              <w:rPr>
                <w:rFonts w:hint="eastAsia"/>
                <w:szCs w:val="16"/>
              </w:rPr>
              <w:t>shouldn</w:t>
            </w:r>
            <w:r w:rsidRPr="002540A6">
              <w:rPr>
                <w:szCs w:val="16"/>
              </w:rPr>
              <w:t>’</w:t>
            </w:r>
            <w:r w:rsidRPr="002540A6">
              <w:rPr>
                <w:rFonts w:hint="eastAsia"/>
                <w:szCs w:val="16"/>
              </w:rPr>
              <w:t xml:space="preserve">t have </w:t>
            </w:r>
            <w:r w:rsidRPr="002540A6">
              <w:rPr>
                <w:rFonts w:hint="eastAsia"/>
                <w:szCs w:val="16"/>
              </w:rPr>
              <w:t>過去分詞</w:t>
            </w:r>
            <w:r>
              <w:rPr>
                <w:rFonts w:hint="eastAsia"/>
                <w:szCs w:val="16"/>
              </w:rPr>
              <w:t>＞</w:t>
            </w:r>
            <w:r w:rsidRPr="002540A6">
              <w:rPr>
                <w:rFonts w:hint="eastAsia"/>
                <w:szCs w:val="16"/>
              </w:rPr>
              <w:t>という表現の表す気持ちや使い方を理解する。</w:t>
            </w:r>
          </w:p>
          <w:p w:rsidR="00881C23" w:rsidRPr="002540A6" w:rsidRDefault="00881C23" w:rsidP="006122FF">
            <w:pPr>
              <w:spacing w:line="200" w:lineRule="exact"/>
              <w:ind w:left="139" w:hangingChars="100" w:hanging="139"/>
              <w:rPr>
                <w:szCs w:val="16"/>
              </w:rPr>
            </w:pPr>
            <w:r w:rsidRPr="002540A6">
              <w:rPr>
                <w:rFonts w:hint="eastAsia"/>
                <w:szCs w:val="16"/>
              </w:rPr>
              <w:t>・「そうすべきだった」「そうすべきではなかった」という気持ちを表す表現を使ってペアで会話をする。</w:t>
            </w:r>
          </w:p>
        </w:tc>
        <w:tc>
          <w:tcPr>
            <w:tcW w:w="283" w:type="dxa"/>
            <w:tcBorders>
              <w:righ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Pr>
                <w:rFonts w:hint="eastAsia"/>
                <w:sz w:val="18"/>
                <w:szCs w:val="18"/>
              </w:rPr>
              <w:t>□</w:t>
            </w:r>
          </w:p>
        </w:tc>
        <w:tc>
          <w:tcPr>
            <w:tcW w:w="284" w:type="dxa"/>
            <w:tcBorders>
              <w:left w:val="dashed" w:sz="4" w:space="0" w:color="auto"/>
              <w:righ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Pr>
                <w:rFonts w:hint="eastAsia"/>
                <w:sz w:val="18"/>
                <w:szCs w:val="18"/>
              </w:rPr>
              <w:t>□</w:t>
            </w:r>
          </w:p>
        </w:tc>
        <w:tc>
          <w:tcPr>
            <w:tcW w:w="284" w:type="dxa"/>
            <w:tcBorders>
              <w:left w:val="dashed" w:sz="4" w:space="0" w:color="auto"/>
              <w:righ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Pr>
                <w:rFonts w:hint="eastAsia"/>
                <w:sz w:val="18"/>
                <w:szCs w:val="18"/>
              </w:rPr>
              <w:t>□</w:t>
            </w:r>
          </w:p>
        </w:tc>
        <w:tc>
          <w:tcPr>
            <w:tcW w:w="283" w:type="dxa"/>
            <w:tcBorders>
              <w:lef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Pr>
                <w:rFonts w:hint="eastAsia"/>
                <w:sz w:val="18"/>
                <w:szCs w:val="18"/>
              </w:rPr>
              <w:t>□</w:t>
            </w:r>
          </w:p>
        </w:tc>
        <w:tc>
          <w:tcPr>
            <w:tcW w:w="1134" w:type="dxa"/>
          </w:tcPr>
          <w:p w:rsidR="00881C23" w:rsidRDefault="00881C23" w:rsidP="00F64DBE">
            <w:pPr>
              <w:spacing w:line="200" w:lineRule="exact"/>
              <w:rPr>
                <w:szCs w:val="16"/>
              </w:rPr>
            </w:pPr>
          </w:p>
        </w:tc>
        <w:tc>
          <w:tcPr>
            <w:tcW w:w="425" w:type="dxa"/>
            <w:vMerge/>
            <w:shd w:val="pct12" w:color="auto" w:fill="auto"/>
          </w:tcPr>
          <w:p w:rsidR="00881C23" w:rsidRDefault="00881C23" w:rsidP="0027204D">
            <w:pPr>
              <w:spacing w:line="200" w:lineRule="exact"/>
              <w:rPr>
                <w:szCs w:val="16"/>
              </w:rPr>
            </w:pPr>
          </w:p>
        </w:tc>
      </w:tr>
      <w:tr w:rsidR="00881C23" w:rsidRPr="00F459B1" w:rsidTr="005B6DD4">
        <w:trPr>
          <w:trHeight w:val="284"/>
        </w:trPr>
        <w:tc>
          <w:tcPr>
            <w:tcW w:w="426" w:type="dxa"/>
            <w:vMerge/>
            <w:shd w:val="pct12" w:color="auto" w:fill="auto"/>
          </w:tcPr>
          <w:p w:rsidR="00881C23" w:rsidRPr="005D62DB" w:rsidRDefault="00881C23" w:rsidP="0027204D">
            <w:pPr>
              <w:rPr>
                <w:rFonts w:asciiTheme="majorHAnsi" w:hAnsiTheme="majorHAnsi" w:cstheme="majorHAnsi"/>
              </w:rPr>
            </w:pPr>
          </w:p>
        </w:tc>
        <w:tc>
          <w:tcPr>
            <w:tcW w:w="425" w:type="dxa"/>
            <w:vMerge/>
            <w:shd w:val="pct12" w:color="auto" w:fill="auto"/>
          </w:tcPr>
          <w:p w:rsidR="00881C23" w:rsidRPr="002540A6" w:rsidRDefault="00881C23" w:rsidP="0027204D">
            <w:pPr>
              <w:rPr>
                <w:rFonts w:asciiTheme="majorHAnsi" w:hAnsiTheme="majorHAnsi" w:cstheme="majorHAnsi"/>
              </w:rPr>
            </w:pPr>
          </w:p>
        </w:tc>
        <w:tc>
          <w:tcPr>
            <w:tcW w:w="2268" w:type="dxa"/>
          </w:tcPr>
          <w:p w:rsidR="00881C23" w:rsidRPr="002540A6" w:rsidRDefault="00881C23" w:rsidP="0027204D">
            <w:pPr>
              <w:spacing w:line="200" w:lineRule="exact"/>
              <w:rPr>
                <w:rFonts w:asciiTheme="majorHAnsi" w:hAnsiTheme="majorHAnsi" w:cstheme="majorHAnsi"/>
                <w:szCs w:val="16"/>
              </w:rPr>
            </w:pPr>
            <w:r w:rsidRPr="002540A6">
              <w:rPr>
                <w:rFonts w:asciiTheme="majorHAnsi" w:hAnsiTheme="majorHAnsi" w:cstheme="majorHAnsi" w:hint="eastAsia"/>
                <w:szCs w:val="16"/>
              </w:rPr>
              <w:t>文章を書いてみよう！</w:t>
            </w:r>
          </w:p>
        </w:tc>
        <w:tc>
          <w:tcPr>
            <w:tcW w:w="4394" w:type="dxa"/>
          </w:tcPr>
          <w:p w:rsidR="00881C23" w:rsidRPr="002540A6" w:rsidRDefault="00881C23" w:rsidP="0027204D">
            <w:pPr>
              <w:spacing w:line="200" w:lineRule="exact"/>
              <w:rPr>
                <w:szCs w:val="16"/>
              </w:rPr>
            </w:pPr>
            <w:r w:rsidRPr="002540A6">
              <w:rPr>
                <w:rFonts w:hint="eastAsia"/>
                <w:szCs w:val="16"/>
              </w:rPr>
              <w:t>【タスク】</w:t>
            </w:r>
          </w:p>
          <w:p w:rsidR="00881C23" w:rsidRPr="002540A6" w:rsidRDefault="00881C23" w:rsidP="0027204D">
            <w:pPr>
              <w:spacing w:line="200" w:lineRule="exact"/>
              <w:rPr>
                <w:szCs w:val="16"/>
              </w:rPr>
            </w:pPr>
            <w:r w:rsidRPr="002540A6">
              <w:rPr>
                <w:rFonts w:hint="eastAsia"/>
                <w:szCs w:val="16"/>
              </w:rPr>
              <w:t>・自分の伝えたい出来事をストーリーとして伝えるための文章の</w:t>
            </w:r>
          </w:p>
          <w:p w:rsidR="00881C23" w:rsidRPr="002540A6" w:rsidRDefault="00881C23" w:rsidP="002523C8">
            <w:pPr>
              <w:spacing w:line="200" w:lineRule="exact"/>
              <w:ind w:firstLineChars="100" w:firstLine="139"/>
              <w:rPr>
                <w:szCs w:val="16"/>
              </w:rPr>
            </w:pPr>
            <w:r w:rsidRPr="002540A6">
              <w:rPr>
                <w:rFonts w:hint="eastAsia"/>
                <w:szCs w:val="16"/>
              </w:rPr>
              <w:t>構成のポイントを理解する。</w:t>
            </w:r>
          </w:p>
          <w:p w:rsidR="00881C23" w:rsidRPr="002540A6" w:rsidRDefault="00881C23" w:rsidP="002523C8">
            <w:pPr>
              <w:spacing w:line="200" w:lineRule="exact"/>
              <w:rPr>
                <w:szCs w:val="16"/>
              </w:rPr>
            </w:pPr>
            <w:r w:rsidRPr="002540A6">
              <w:rPr>
                <w:rFonts w:hint="eastAsia"/>
                <w:szCs w:val="16"/>
              </w:rPr>
              <w:t>・構成のポイントをふまえて</w:t>
            </w:r>
            <w:r>
              <w:rPr>
                <w:rFonts w:hint="eastAsia"/>
                <w:szCs w:val="16"/>
              </w:rPr>
              <w:t>，</w:t>
            </w:r>
            <w:r w:rsidRPr="002540A6">
              <w:rPr>
                <w:rFonts w:hint="eastAsia"/>
                <w:szCs w:val="16"/>
              </w:rPr>
              <w:t>自分の体験したことを伝える文章を</w:t>
            </w:r>
          </w:p>
          <w:p w:rsidR="00881C23" w:rsidRPr="002540A6" w:rsidRDefault="00881C23" w:rsidP="002523C8">
            <w:pPr>
              <w:spacing w:line="200" w:lineRule="exact"/>
              <w:ind w:firstLineChars="100" w:firstLine="139"/>
              <w:rPr>
                <w:szCs w:val="16"/>
              </w:rPr>
            </w:pPr>
            <w:r w:rsidRPr="002540A6">
              <w:rPr>
                <w:rFonts w:hint="eastAsia"/>
                <w:szCs w:val="16"/>
              </w:rPr>
              <w:t>書く。</w:t>
            </w:r>
          </w:p>
        </w:tc>
        <w:tc>
          <w:tcPr>
            <w:tcW w:w="283" w:type="dxa"/>
            <w:tcBorders>
              <w:righ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Pr="0041774A" w:rsidRDefault="00881C23" w:rsidP="0027204D">
            <w:pPr>
              <w:spacing w:line="200" w:lineRule="exact"/>
              <w:rPr>
                <w:sz w:val="18"/>
                <w:szCs w:val="18"/>
              </w:rPr>
            </w:pPr>
          </w:p>
        </w:tc>
        <w:tc>
          <w:tcPr>
            <w:tcW w:w="284" w:type="dxa"/>
            <w:tcBorders>
              <w:left w:val="dashed" w:sz="4" w:space="0" w:color="auto"/>
              <w:righ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Pr="0041774A" w:rsidRDefault="00881C23" w:rsidP="0027204D">
            <w:pPr>
              <w:spacing w:line="200" w:lineRule="exact"/>
              <w:rPr>
                <w:sz w:val="18"/>
                <w:szCs w:val="18"/>
              </w:rPr>
            </w:pPr>
          </w:p>
        </w:tc>
        <w:tc>
          <w:tcPr>
            <w:tcW w:w="284" w:type="dxa"/>
            <w:tcBorders>
              <w:left w:val="dashed" w:sz="4" w:space="0" w:color="auto"/>
              <w:righ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Pr="0041774A" w:rsidRDefault="00881C23" w:rsidP="0027204D">
            <w:pPr>
              <w:spacing w:line="200" w:lineRule="exact"/>
              <w:rPr>
                <w:sz w:val="18"/>
                <w:szCs w:val="18"/>
              </w:rPr>
            </w:pPr>
          </w:p>
        </w:tc>
        <w:tc>
          <w:tcPr>
            <w:tcW w:w="283" w:type="dxa"/>
            <w:tcBorders>
              <w:lef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Pr="0041774A" w:rsidRDefault="00881C23" w:rsidP="0027204D">
            <w:pPr>
              <w:spacing w:line="200" w:lineRule="exact"/>
              <w:rPr>
                <w:sz w:val="18"/>
                <w:szCs w:val="18"/>
              </w:rPr>
            </w:pPr>
          </w:p>
        </w:tc>
        <w:tc>
          <w:tcPr>
            <w:tcW w:w="1134" w:type="dxa"/>
          </w:tcPr>
          <w:p w:rsidR="00881C23" w:rsidRDefault="00881C23" w:rsidP="0027204D">
            <w:pPr>
              <w:spacing w:line="200" w:lineRule="exact"/>
              <w:rPr>
                <w:szCs w:val="16"/>
              </w:rPr>
            </w:pPr>
          </w:p>
        </w:tc>
        <w:tc>
          <w:tcPr>
            <w:tcW w:w="425" w:type="dxa"/>
            <w:vMerge/>
            <w:shd w:val="pct12" w:color="auto" w:fill="auto"/>
          </w:tcPr>
          <w:p w:rsidR="00881C23" w:rsidRDefault="00881C23" w:rsidP="0027204D">
            <w:pPr>
              <w:spacing w:line="200" w:lineRule="exact"/>
              <w:rPr>
                <w:szCs w:val="16"/>
              </w:rPr>
            </w:pPr>
          </w:p>
        </w:tc>
      </w:tr>
      <w:tr w:rsidR="00881C23" w:rsidRPr="00F459B1" w:rsidTr="00F56CF5">
        <w:trPr>
          <w:trHeight w:val="284"/>
        </w:trPr>
        <w:tc>
          <w:tcPr>
            <w:tcW w:w="426" w:type="dxa"/>
            <w:vMerge/>
            <w:shd w:val="pct12" w:color="auto" w:fill="auto"/>
          </w:tcPr>
          <w:p w:rsidR="00881C23" w:rsidRPr="005D62DB" w:rsidRDefault="00881C23" w:rsidP="0027204D">
            <w:pPr>
              <w:rPr>
                <w:rFonts w:asciiTheme="majorHAnsi" w:hAnsiTheme="majorHAnsi" w:cstheme="majorHAnsi"/>
              </w:rPr>
            </w:pPr>
          </w:p>
        </w:tc>
        <w:tc>
          <w:tcPr>
            <w:tcW w:w="425" w:type="dxa"/>
            <w:vMerge/>
            <w:tcBorders>
              <w:bottom w:val="single" w:sz="4" w:space="0" w:color="auto"/>
            </w:tcBorders>
            <w:shd w:val="pct12" w:color="auto" w:fill="auto"/>
          </w:tcPr>
          <w:p w:rsidR="00881C23" w:rsidRPr="002540A6" w:rsidRDefault="00881C23" w:rsidP="0027204D">
            <w:pPr>
              <w:rPr>
                <w:rFonts w:asciiTheme="majorHAnsi" w:hAnsiTheme="majorHAnsi" w:cstheme="majorHAnsi"/>
              </w:rPr>
            </w:pPr>
          </w:p>
        </w:tc>
        <w:tc>
          <w:tcPr>
            <w:tcW w:w="2268" w:type="dxa"/>
          </w:tcPr>
          <w:p w:rsidR="00881C23" w:rsidRPr="002540A6" w:rsidRDefault="00881C23" w:rsidP="0027204D">
            <w:pPr>
              <w:spacing w:line="200" w:lineRule="exact"/>
              <w:rPr>
                <w:rFonts w:asciiTheme="majorHAnsi" w:hAnsiTheme="majorHAnsi" w:cstheme="majorHAnsi"/>
                <w:szCs w:val="16"/>
              </w:rPr>
            </w:pPr>
            <w:r w:rsidRPr="002540A6">
              <w:rPr>
                <w:rFonts w:asciiTheme="majorHAnsi" w:hAnsiTheme="majorHAnsi" w:cstheme="majorHAnsi"/>
                <w:szCs w:val="16"/>
              </w:rPr>
              <w:t>Lesson 4</w:t>
            </w:r>
          </w:p>
          <w:p w:rsidR="00881C23" w:rsidRPr="002540A6" w:rsidRDefault="00881C23" w:rsidP="0027204D">
            <w:pPr>
              <w:spacing w:line="200" w:lineRule="exact"/>
              <w:rPr>
                <w:rFonts w:asciiTheme="majorHAnsi" w:hAnsiTheme="majorHAnsi" w:cstheme="majorHAnsi"/>
                <w:szCs w:val="16"/>
              </w:rPr>
            </w:pPr>
            <w:r w:rsidRPr="002540A6">
              <w:rPr>
                <w:rFonts w:asciiTheme="majorHAnsi" w:hAnsiTheme="majorHAnsi" w:cstheme="majorHAnsi" w:hint="eastAsia"/>
                <w:szCs w:val="16"/>
              </w:rPr>
              <w:t>I</w:t>
            </w:r>
            <w:r w:rsidRPr="002540A6">
              <w:rPr>
                <w:rFonts w:asciiTheme="majorHAnsi" w:hAnsiTheme="majorHAnsi" w:cstheme="majorHAnsi"/>
                <w:szCs w:val="16"/>
              </w:rPr>
              <w:t>n</w:t>
            </w:r>
            <w:r w:rsidRPr="002540A6">
              <w:rPr>
                <w:rFonts w:asciiTheme="majorHAnsi" w:hAnsiTheme="majorHAnsi" w:cstheme="majorHAnsi" w:hint="eastAsia"/>
                <w:szCs w:val="16"/>
              </w:rPr>
              <w:t>formation Technology</w:t>
            </w:r>
          </w:p>
        </w:tc>
        <w:tc>
          <w:tcPr>
            <w:tcW w:w="4394" w:type="dxa"/>
          </w:tcPr>
          <w:p w:rsidR="00881C23" w:rsidRPr="002540A6" w:rsidRDefault="00881C23" w:rsidP="0027204D">
            <w:pPr>
              <w:spacing w:line="200" w:lineRule="exact"/>
              <w:rPr>
                <w:szCs w:val="16"/>
              </w:rPr>
            </w:pPr>
            <w:r w:rsidRPr="002540A6">
              <w:rPr>
                <w:rFonts w:hint="eastAsia"/>
                <w:szCs w:val="16"/>
              </w:rPr>
              <w:t>【題材】</w:t>
            </w:r>
          </w:p>
          <w:p w:rsidR="00881C23" w:rsidRPr="002540A6" w:rsidRDefault="00881C23" w:rsidP="0027204D">
            <w:pPr>
              <w:spacing w:line="200" w:lineRule="exact"/>
              <w:rPr>
                <w:szCs w:val="16"/>
              </w:rPr>
            </w:pPr>
            <w:r w:rsidRPr="002540A6">
              <w:rPr>
                <w:rFonts w:hint="eastAsia"/>
                <w:szCs w:val="16"/>
              </w:rPr>
              <w:t>情報と社会</w:t>
            </w:r>
          </w:p>
          <w:p w:rsidR="00881C23" w:rsidRPr="002540A6" w:rsidRDefault="00881C23" w:rsidP="0027204D">
            <w:pPr>
              <w:spacing w:line="200" w:lineRule="exact"/>
              <w:rPr>
                <w:szCs w:val="16"/>
              </w:rPr>
            </w:pPr>
          </w:p>
          <w:p w:rsidR="00881C23" w:rsidRPr="002540A6" w:rsidRDefault="00881C23" w:rsidP="0027204D">
            <w:pPr>
              <w:spacing w:line="200" w:lineRule="exact"/>
              <w:rPr>
                <w:szCs w:val="16"/>
              </w:rPr>
            </w:pPr>
            <w:r w:rsidRPr="002540A6">
              <w:rPr>
                <w:rFonts w:hint="eastAsia"/>
                <w:szCs w:val="16"/>
              </w:rPr>
              <w:t>【題材に関するタスク】</w:t>
            </w:r>
          </w:p>
          <w:p w:rsidR="00881C23" w:rsidRPr="002540A6" w:rsidRDefault="00881C23" w:rsidP="00047192">
            <w:pPr>
              <w:spacing w:line="200" w:lineRule="exact"/>
              <w:ind w:left="139" w:hangingChars="100" w:hanging="139"/>
              <w:rPr>
                <w:szCs w:val="16"/>
              </w:rPr>
            </w:pPr>
            <w:r w:rsidRPr="002540A6">
              <w:rPr>
                <w:rFonts w:hint="eastAsia"/>
                <w:szCs w:val="16"/>
              </w:rPr>
              <w:lastRenderedPageBreak/>
              <w:t>・コンピューターやインターネットに関する文章を読んだり聞いたりして理解する。</w:t>
            </w:r>
          </w:p>
          <w:p w:rsidR="00881C23" w:rsidRPr="002540A6" w:rsidRDefault="00881C23" w:rsidP="00A2058A">
            <w:pPr>
              <w:spacing w:line="200" w:lineRule="exact"/>
              <w:rPr>
                <w:szCs w:val="16"/>
              </w:rPr>
            </w:pPr>
            <w:r w:rsidRPr="002540A6">
              <w:rPr>
                <w:rFonts w:hint="eastAsia"/>
                <w:szCs w:val="16"/>
              </w:rPr>
              <w:t>・インターネット使用について話したり，文章を書いたりする。</w:t>
            </w:r>
          </w:p>
          <w:p w:rsidR="00881C23" w:rsidRPr="002540A6" w:rsidRDefault="00881C23" w:rsidP="0027204D">
            <w:pPr>
              <w:spacing w:line="200" w:lineRule="exact"/>
              <w:rPr>
                <w:szCs w:val="16"/>
              </w:rPr>
            </w:pPr>
          </w:p>
          <w:p w:rsidR="00881C23" w:rsidRPr="002540A6" w:rsidRDefault="00881C23" w:rsidP="0027204D">
            <w:pPr>
              <w:spacing w:line="200" w:lineRule="exact"/>
              <w:rPr>
                <w:szCs w:val="16"/>
              </w:rPr>
            </w:pPr>
            <w:r w:rsidRPr="002540A6">
              <w:rPr>
                <w:rFonts w:hint="eastAsia"/>
                <w:szCs w:val="16"/>
              </w:rPr>
              <w:t>【文法】</w:t>
            </w:r>
          </w:p>
          <w:p w:rsidR="00881C23" w:rsidRPr="002540A6" w:rsidRDefault="00881C23" w:rsidP="0027204D">
            <w:pPr>
              <w:spacing w:line="200" w:lineRule="exact"/>
              <w:rPr>
                <w:szCs w:val="16"/>
              </w:rPr>
            </w:pPr>
            <w:r w:rsidRPr="002540A6">
              <w:rPr>
                <w:rFonts w:hint="eastAsia"/>
                <w:szCs w:val="16"/>
              </w:rPr>
              <w:t>・名詞の種類や数や量の表し方について学び理解する。</w:t>
            </w:r>
          </w:p>
          <w:p w:rsidR="00881C23" w:rsidRPr="002540A6" w:rsidRDefault="00881C23" w:rsidP="0027204D">
            <w:pPr>
              <w:spacing w:line="200" w:lineRule="exact"/>
              <w:rPr>
                <w:szCs w:val="16"/>
              </w:rPr>
            </w:pPr>
            <w:r w:rsidRPr="002540A6">
              <w:rPr>
                <w:rFonts w:hint="eastAsia"/>
                <w:szCs w:val="16"/>
              </w:rPr>
              <w:t>・可算・不可算名詞や限定詞を正しく使う。</w:t>
            </w:r>
          </w:p>
        </w:tc>
        <w:tc>
          <w:tcPr>
            <w:tcW w:w="283" w:type="dxa"/>
            <w:tcBorders>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lastRenderedPageBreak/>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left w:val="dashed"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left w:val="dashed"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lastRenderedPageBreak/>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3" w:type="dxa"/>
            <w:tcBorders>
              <w:lef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lastRenderedPageBreak/>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1134" w:type="dxa"/>
          </w:tcPr>
          <w:p w:rsidR="00881C23" w:rsidRPr="00F459B1" w:rsidRDefault="00881C23" w:rsidP="0027204D">
            <w:pPr>
              <w:spacing w:line="200" w:lineRule="exact"/>
              <w:rPr>
                <w:szCs w:val="16"/>
              </w:rPr>
            </w:pPr>
            <w:r>
              <w:rPr>
                <w:szCs w:val="16"/>
              </w:rPr>
              <w:lastRenderedPageBreak/>
              <w:t>A</w:t>
            </w:r>
            <w:r>
              <w:rPr>
                <w:rFonts w:hint="eastAsia"/>
                <w:szCs w:val="16"/>
              </w:rPr>
              <w:t xml:space="preserve">. </w:t>
            </w:r>
            <w:r w:rsidRPr="00F459B1">
              <w:rPr>
                <w:rFonts w:hint="eastAsia"/>
                <w:szCs w:val="16"/>
              </w:rPr>
              <w:t>授業観察</w:t>
            </w:r>
          </w:p>
          <w:p w:rsidR="00881C23" w:rsidRPr="00F459B1" w:rsidRDefault="00881C23" w:rsidP="0027204D">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27204D">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27204D">
            <w:pPr>
              <w:spacing w:line="200" w:lineRule="exact"/>
            </w:pPr>
            <w:r>
              <w:rPr>
                <w:szCs w:val="16"/>
              </w:rPr>
              <w:t>D</w:t>
            </w:r>
            <w:r>
              <w:rPr>
                <w:rFonts w:hint="eastAsia"/>
                <w:szCs w:val="16"/>
              </w:rPr>
              <w:t xml:space="preserve">. </w:t>
            </w:r>
            <w:r w:rsidRPr="00F459B1">
              <w:rPr>
                <w:rFonts w:hint="eastAsia"/>
                <w:szCs w:val="16"/>
              </w:rPr>
              <w:t>定期考査</w:t>
            </w:r>
          </w:p>
        </w:tc>
        <w:tc>
          <w:tcPr>
            <w:tcW w:w="425" w:type="dxa"/>
            <w:vMerge/>
            <w:shd w:val="pct12" w:color="auto" w:fill="auto"/>
          </w:tcPr>
          <w:p w:rsidR="00881C23" w:rsidRDefault="00881C23" w:rsidP="0027204D">
            <w:pPr>
              <w:spacing w:line="200" w:lineRule="exact"/>
              <w:rPr>
                <w:szCs w:val="16"/>
              </w:rPr>
            </w:pPr>
          </w:p>
        </w:tc>
      </w:tr>
      <w:tr w:rsidR="00881C23" w:rsidRPr="00F459B1" w:rsidTr="00881C23">
        <w:tc>
          <w:tcPr>
            <w:tcW w:w="426" w:type="dxa"/>
            <w:vMerge/>
            <w:tcBorders>
              <w:bottom w:val="nil"/>
            </w:tcBorders>
            <w:shd w:val="pct12" w:color="auto" w:fill="auto"/>
          </w:tcPr>
          <w:p w:rsidR="00881C23" w:rsidRPr="00F459B1" w:rsidRDefault="00881C23" w:rsidP="0027204D"/>
        </w:tc>
        <w:tc>
          <w:tcPr>
            <w:tcW w:w="425" w:type="dxa"/>
            <w:vMerge w:val="restart"/>
            <w:tcBorders>
              <w:top w:val="single" w:sz="4" w:space="0" w:color="auto"/>
            </w:tcBorders>
            <w:shd w:val="pct12" w:color="auto" w:fill="auto"/>
          </w:tcPr>
          <w:p w:rsidR="00881C23" w:rsidRDefault="00881C23" w:rsidP="0027204D">
            <w:pPr>
              <w:rPr>
                <w:rFonts w:ascii="Arial" w:hAnsi="Arial" w:cs="Arial"/>
                <w:szCs w:val="16"/>
              </w:rPr>
            </w:pPr>
          </w:p>
          <w:p w:rsidR="00881C23" w:rsidRPr="005D62DB" w:rsidRDefault="00881C23" w:rsidP="0027204D">
            <w:pPr>
              <w:rPr>
                <w:rFonts w:ascii="Arial" w:hAnsi="Arial" w:cs="Arial"/>
                <w:szCs w:val="16"/>
              </w:rPr>
            </w:pPr>
            <w:r w:rsidRPr="005D62DB">
              <w:rPr>
                <w:rFonts w:ascii="Arial" w:hAnsi="Arial" w:cs="Arial"/>
                <w:szCs w:val="16"/>
              </w:rPr>
              <w:t>６</w:t>
            </w:r>
          </w:p>
          <w:p w:rsidR="00881C23" w:rsidRPr="00F459B1" w:rsidRDefault="00881C23" w:rsidP="0027204D">
            <w:r w:rsidRPr="005D62DB">
              <w:rPr>
                <w:rFonts w:ascii="Arial" w:hAnsi="Arial" w:cs="Arial"/>
                <w:szCs w:val="16"/>
              </w:rPr>
              <w:t>月</w:t>
            </w:r>
          </w:p>
        </w:tc>
        <w:tc>
          <w:tcPr>
            <w:tcW w:w="2268" w:type="dxa"/>
          </w:tcPr>
          <w:p w:rsidR="00881C23" w:rsidRPr="005D62DB" w:rsidRDefault="00881C23" w:rsidP="0027204D">
            <w:pPr>
              <w:spacing w:line="200" w:lineRule="exact"/>
              <w:rPr>
                <w:rFonts w:asciiTheme="majorHAnsi" w:hAnsiTheme="majorHAnsi" w:cstheme="majorHAnsi"/>
                <w:szCs w:val="16"/>
              </w:rPr>
            </w:pPr>
            <w:r w:rsidRPr="005D62DB">
              <w:rPr>
                <w:rFonts w:asciiTheme="majorHAnsi" w:hAnsiTheme="majorHAnsi" w:cstheme="majorHAnsi"/>
                <w:szCs w:val="16"/>
              </w:rPr>
              <w:t>Lesson 5</w:t>
            </w:r>
          </w:p>
          <w:p w:rsidR="00881C23" w:rsidRPr="005D62DB" w:rsidRDefault="00881C23" w:rsidP="0027204D">
            <w:pPr>
              <w:spacing w:line="200" w:lineRule="exact"/>
              <w:rPr>
                <w:rFonts w:asciiTheme="majorHAnsi" w:hAnsiTheme="majorHAnsi" w:cstheme="majorHAnsi"/>
                <w:szCs w:val="16"/>
              </w:rPr>
            </w:pPr>
            <w:r>
              <w:rPr>
                <w:rFonts w:asciiTheme="majorHAnsi" w:hAnsiTheme="majorHAnsi" w:cstheme="majorHAnsi" w:hint="eastAsia"/>
                <w:szCs w:val="16"/>
              </w:rPr>
              <w:t>A Country I Want to Visit</w:t>
            </w:r>
          </w:p>
        </w:tc>
        <w:tc>
          <w:tcPr>
            <w:tcW w:w="4394" w:type="dxa"/>
          </w:tcPr>
          <w:p w:rsidR="00881C23" w:rsidRPr="00F459B1" w:rsidRDefault="00881C23" w:rsidP="0027204D">
            <w:pPr>
              <w:spacing w:line="200" w:lineRule="exact"/>
              <w:rPr>
                <w:szCs w:val="16"/>
              </w:rPr>
            </w:pPr>
            <w:r>
              <w:rPr>
                <w:rFonts w:hint="eastAsia"/>
                <w:szCs w:val="16"/>
              </w:rPr>
              <w:t>【題材】</w:t>
            </w:r>
          </w:p>
          <w:p w:rsidR="00881C23" w:rsidRPr="00F459B1" w:rsidRDefault="00881C23" w:rsidP="0027204D">
            <w:pPr>
              <w:spacing w:line="200" w:lineRule="exact"/>
              <w:rPr>
                <w:szCs w:val="16"/>
              </w:rPr>
            </w:pPr>
            <w:r>
              <w:rPr>
                <w:rFonts w:hint="eastAsia"/>
                <w:szCs w:val="16"/>
              </w:rPr>
              <w:t>世界の国々</w:t>
            </w:r>
          </w:p>
          <w:p w:rsidR="00881C23"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【題材に関するタスク】</w:t>
            </w:r>
          </w:p>
          <w:p w:rsidR="00881C23" w:rsidRPr="00F459B1" w:rsidRDefault="00881C23" w:rsidP="0027204D">
            <w:pPr>
              <w:spacing w:line="200" w:lineRule="exact"/>
              <w:rPr>
                <w:szCs w:val="16"/>
              </w:rPr>
            </w:pPr>
            <w:r>
              <w:rPr>
                <w:rFonts w:hint="eastAsia"/>
                <w:szCs w:val="16"/>
              </w:rPr>
              <w:t>・行ってみたい国についての文章を読んだり聞いたりして理解する</w:t>
            </w:r>
            <w:r w:rsidRPr="00F459B1">
              <w:rPr>
                <w:rFonts w:hint="eastAsia"/>
                <w:szCs w:val="16"/>
              </w:rPr>
              <w:t>。</w:t>
            </w:r>
          </w:p>
          <w:p w:rsidR="00881C23" w:rsidRDefault="00881C23" w:rsidP="00A2058A">
            <w:pPr>
              <w:spacing w:line="200" w:lineRule="exact"/>
              <w:rPr>
                <w:szCs w:val="16"/>
              </w:rPr>
            </w:pPr>
            <w:r>
              <w:rPr>
                <w:rFonts w:hint="eastAsia"/>
                <w:szCs w:val="16"/>
              </w:rPr>
              <w:t>・外国や日本に来る外国人観光客</w:t>
            </w:r>
            <w:r w:rsidRPr="00F459B1">
              <w:rPr>
                <w:rFonts w:hint="eastAsia"/>
                <w:szCs w:val="16"/>
              </w:rPr>
              <w:t>に</w:t>
            </w:r>
            <w:r>
              <w:rPr>
                <w:rFonts w:hint="eastAsia"/>
                <w:szCs w:val="16"/>
              </w:rPr>
              <w:t>ついて話したり，文章を書いた</w:t>
            </w:r>
          </w:p>
          <w:p w:rsidR="00881C23" w:rsidRPr="00F459B1" w:rsidRDefault="00881C23" w:rsidP="00A2058A">
            <w:pPr>
              <w:spacing w:line="200" w:lineRule="exact"/>
              <w:ind w:firstLineChars="100" w:firstLine="139"/>
              <w:rPr>
                <w:szCs w:val="16"/>
              </w:rPr>
            </w:pPr>
            <w:r>
              <w:rPr>
                <w:rFonts w:hint="eastAsia"/>
                <w:szCs w:val="16"/>
              </w:rPr>
              <w:t>りする</w:t>
            </w:r>
            <w:r w:rsidRPr="00F459B1">
              <w:rPr>
                <w:rFonts w:hint="eastAsia"/>
                <w:szCs w:val="16"/>
              </w:rPr>
              <w:t>。</w:t>
            </w:r>
          </w:p>
          <w:p w:rsidR="00881C23"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【文法】</w:t>
            </w:r>
          </w:p>
          <w:p w:rsidR="00881C23" w:rsidRPr="00F459B1" w:rsidRDefault="00881C23" w:rsidP="0027204D">
            <w:pPr>
              <w:spacing w:line="200" w:lineRule="exact"/>
              <w:rPr>
                <w:szCs w:val="16"/>
              </w:rPr>
            </w:pPr>
            <w:r>
              <w:rPr>
                <w:rFonts w:hint="eastAsia"/>
                <w:szCs w:val="16"/>
              </w:rPr>
              <w:t>・人称代名詞・</w:t>
            </w:r>
            <w:r>
              <w:rPr>
                <w:rFonts w:hint="eastAsia"/>
                <w:szCs w:val="16"/>
              </w:rPr>
              <w:t>it</w:t>
            </w:r>
            <w:r>
              <w:rPr>
                <w:rFonts w:hint="eastAsia"/>
                <w:szCs w:val="16"/>
              </w:rPr>
              <w:t>・指示代名詞・不定代名詞</w:t>
            </w:r>
            <w:r w:rsidRPr="00F459B1">
              <w:rPr>
                <w:rFonts w:hint="eastAsia"/>
                <w:szCs w:val="16"/>
              </w:rPr>
              <w:t>を</w:t>
            </w:r>
            <w:r>
              <w:rPr>
                <w:rFonts w:hint="eastAsia"/>
                <w:szCs w:val="16"/>
              </w:rPr>
              <w:t>学んで理解する</w:t>
            </w:r>
            <w:r w:rsidRPr="00F459B1">
              <w:rPr>
                <w:rFonts w:hint="eastAsia"/>
                <w:szCs w:val="16"/>
              </w:rPr>
              <w:t>。</w:t>
            </w:r>
          </w:p>
          <w:p w:rsidR="00881C23" w:rsidRPr="00F459B1" w:rsidRDefault="00881C23" w:rsidP="0027204D">
            <w:pPr>
              <w:spacing w:line="200" w:lineRule="exact"/>
              <w:rPr>
                <w:szCs w:val="16"/>
              </w:rPr>
            </w:pPr>
            <w:r>
              <w:rPr>
                <w:rFonts w:hint="eastAsia"/>
                <w:szCs w:val="16"/>
              </w:rPr>
              <w:t>・伝えたい意味に応じて，代名詞を正しく使う</w:t>
            </w:r>
            <w:r w:rsidRPr="00F459B1">
              <w:rPr>
                <w:rFonts w:hint="eastAsia"/>
                <w:szCs w:val="16"/>
              </w:rPr>
              <w:t>。</w:t>
            </w:r>
          </w:p>
        </w:tc>
        <w:tc>
          <w:tcPr>
            <w:tcW w:w="283" w:type="dxa"/>
            <w:tcBorders>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left w:val="dashed" w:sz="4" w:space="0" w:color="auto"/>
              <w:right w:val="dashed" w:sz="4" w:space="0" w:color="auto"/>
            </w:tcBorders>
          </w:tcPr>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left w:val="dashed" w:sz="4" w:space="0" w:color="auto"/>
              <w:right w:val="dashed" w:sz="4" w:space="0" w:color="auto"/>
            </w:tcBorders>
          </w:tcPr>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3" w:type="dxa"/>
            <w:tcBorders>
              <w:lef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1134" w:type="dxa"/>
          </w:tcPr>
          <w:p w:rsidR="00881C23" w:rsidRPr="00F459B1" w:rsidRDefault="00881C23" w:rsidP="0027204D">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27204D">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27204D">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27204D">
            <w:pPr>
              <w:spacing w:line="200" w:lineRule="exact"/>
              <w:rPr>
                <w:szCs w:val="16"/>
              </w:rPr>
            </w:pPr>
            <w:r>
              <w:rPr>
                <w:szCs w:val="16"/>
              </w:rPr>
              <w:t>D</w:t>
            </w:r>
            <w:r>
              <w:rPr>
                <w:rFonts w:hint="eastAsia"/>
                <w:szCs w:val="16"/>
              </w:rPr>
              <w:t xml:space="preserve">. </w:t>
            </w:r>
            <w:r w:rsidRPr="00F459B1">
              <w:rPr>
                <w:rFonts w:hint="eastAsia"/>
                <w:szCs w:val="16"/>
              </w:rPr>
              <w:t>定期考査</w:t>
            </w:r>
          </w:p>
        </w:tc>
        <w:tc>
          <w:tcPr>
            <w:tcW w:w="425" w:type="dxa"/>
            <w:vMerge w:val="restart"/>
            <w:shd w:val="pct12" w:color="auto" w:fill="auto"/>
            <w:vAlign w:val="bottom"/>
          </w:tcPr>
          <w:p w:rsidR="00881C23" w:rsidRDefault="00881C23" w:rsidP="0027204D">
            <w:pPr>
              <w:spacing w:line="200" w:lineRule="exact"/>
              <w:rPr>
                <w:rFonts w:asciiTheme="majorHAnsi" w:hAnsiTheme="majorHAnsi" w:cstheme="majorHAnsi"/>
              </w:rPr>
            </w:pPr>
            <w:r w:rsidRPr="005D62DB">
              <w:rPr>
                <w:rFonts w:asciiTheme="majorHAnsi" w:hAnsiTheme="majorHAnsi" w:cstheme="majorHAnsi"/>
              </w:rPr>
              <w:t>１学期末考査</w:t>
            </w:r>
          </w:p>
          <w:p w:rsidR="004A0C01" w:rsidRDefault="004A0C01" w:rsidP="0027204D">
            <w:pPr>
              <w:spacing w:line="200" w:lineRule="exact"/>
              <w:rPr>
                <w:rFonts w:hint="eastAsia"/>
                <w:szCs w:val="16"/>
              </w:rPr>
            </w:pPr>
          </w:p>
        </w:tc>
      </w:tr>
      <w:tr w:rsidR="00881C23" w:rsidRPr="00F459B1" w:rsidTr="00626994">
        <w:tc>
          <w:tcPr>
            <w:tcW w:w="426" w:type="dxa"/>
            <w:tcBorders>
              <w:top w:val="nil"/>
              <w:bottom w:val="nil"/>
            </w:tcBorders>
            <w:shd w:val="pct12" w:color="auto" w:fill="auto"/>
          </w:tcPr>
          <w:p w:rsidR="00881C23" w:rsidRPr="00F459B1" w:rsidRDefault="00881C23" w:rsidP="0027204D"/>
        </w:tc>
        <w:tc>
          <w:tcPr>
            <w:tcW w:w="425" w:type="dxa"/>
            <w:vMerge/>
            <w:shd w:val="pct12" w:color="auto" w:fill="auto"/>
          </w:tcPr>
          <w:p w:rsidR="00881C23" w:rsidRPr="00F459B1" w:rsidRDefault="00881C23" w:rsidP="0027204D"/>
        </w:tc>
        <w:tc>
          <w:tcPr>
            <w:tcW w:w="2268" w:type="dxa"/>
          </w:tcPr>
          <w:p w:rsidR="00881C23" w:rsidRPr="005D62DB" w:rsidRDefault="00881C23" w:rsidP="0027204D">
            <w:pPr>
              <w:spacing w:line="200" w:lineRule="exact"/>
              <w:rPr>
                <w:rFonts w:asciiTheme="majorHAnsi" w:hAnsiTheme="majorHAnsi" w:cstheme="majorHAnsi"/>
                <w:szCs w:val="16"/>
              </w:rPr>
            </w:pPr>
            <w:r w:rsidRPr="005D62DB">
              <w:rPr>
                <w:rFonts w:asciiTheme="majorHAnsi" w:hAnsiTheme="majorHAnsi" w:cstheme="majorHAnsi"/>
                <w:szCs w:val="16"/>
              </w:rPr>
              <w:t>Lesson 6</w:t>
            </w:r>
          </w:p>
          <w:p w:rsidR="00881C23" w:rsidRPr="005D62DB" w:rsidRDefault="00881C23" w:rsidP="0027204D">
            <w:pPr>
              <w:spacing w:line="200" w:lineRule="exact"/>
              <w:rPr>
                <w:rFonts w:asciiTheme="majorHAnsi" w:hAnsiTheme="majorHAnsi" w:cstheme="majorHAnsi"/>
                <w:szCs w:val="16"/>
              </w:rPr>
            </w:pPr>
            <w:r>
              <w:rPr>
                <w:rFonts w:asciiTheme="majorHAnsi" w:hAnsiTheme="majorHAnsi" w:cstheme="majorHAnsi" w:hint="eastAsia"/>
                <w:szCs w:val="16"/>
              </w:rPr>
              <w:t>Studying Abroad</w:t>
            </w:r>
          </w:p>
          <w:p w:rsidR="00881C23" w:rsidRPr="005D62DB" w:rsidRDefault="00881C23" w:rsidP="0027204D">
            <w:pPr>
              <w:spacing w:line="200" w:lineRule="exact"/>
              <w:rPr>
                <w:rFonts w:asciiTheme="majorHAnsi" w:hAnsiTheme="majorHAnsi" w:cstheme="majorHAnsi"/>
                <w:szCs w:val="16"/>
              </w:rPr>
            </w:pPr>
          </w:p>
          <w:p w:rsidR="00881C23" w:rsidRPr="005D62DB" w:rsidRDefault="00881C23" w:rsidP="0027204D">
            <w:pPr>
              <w:spacing w:line="200" w:lineRule="exact"/>
              <w:rPr>
                <w:rFonts w:asciiTheme="majorHAnsi" w:hAnsiTheme="majorHAnsi" w:cstheme="majorHAnsi"/>
                <w:szCs w:val="16"/>
              </w:rPr>
            </w:pPr>
          </w:p>
        </w:tc>
        <w:tc>
          <w:tcPr>
            <w:tcW w:w="4394" w:type="dxa"/>
          </w:tcPr>
          <w:p w:rsidR="00881C23" w:rsidRPr="00F459B1" w:rsidRDefault="00881C23" w:rsidP="0027204D">
            <w:pPr>
              <w:spacing w:line="200" w:lineRule="exact"/>
              <w:rPr>
                <w:szCs w:val="16"/>
              </w:rPr>
            </w:pPr>
            <w:r>
              <w:rPr>
                <w:rFonts w:hint="eastAsia"/>
                <w:szCs w:val="16"/>
              </w:rPr>
              <w:t>【題材】</w:t>
            </w:r>
          </w:p>
          <w:p w:rsidR="00881C23" w:rsidRPr="00F459B1" w:rsidRDefault="00881C23" w:rsidP="0027204D">
            <w:pPr>
              <w:spacing w:line="200" w:lineRule="exact"/>
              <w:rPr>
                <w:szCs w:val="16"/>
              </w:rPr>
            </w:pPr>
            <w:r>
              <w:rPr>
                <w:rFonts w:hint="eastAsia"/>
                <w:szCs w:val="16"/>
              </w:rPr>
              <w:t>外国での生活</w:t>
            </w:r>
          </w:p>
          <w:p w:rsidR="00881C23"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【題材に関するタスク】</w:t>
            </w:r>
          </w:p>
          <w:p w:rsidR="00881C23" w:rsidRPr="00F459B1" w:rsidRDefault="00881C23" w:rsidP="0027204D">
            <w:pPr>
              <w:spacing w:line="200" w:lineRule="exact"/>
              <w:rPr>
                <w:szCs w:val="16"/>
              </w:rPr>
            </w:pPr>
            <w:r>
              <w:rPr>
                <w:rFonts w:hint="eastAsia"/>
                <w:szCs w:val="16"/>
              </w:rPr>
              <w:t>・外国での生活についての文章を読んだり聞いたりして理解する。</w:t>
            </w:r>
          </w:p>
          <w:p w:rsidR="00881C23" w:rsidRPr="00F459B1" w:rsidRDefault="00881C23" w:rsidP="002B43D4">
            <w:pPr>
              <w:spacing w:line="200" w:lineRule="exact"/>
              <w:ind w:left="139" w:hangingChars="100" w:hanging="139"/>
              <w:rPr>
                <w:szCs w:val="16"/>
              </w:rPr>
            </w:pPr>
            <w:r>
              <w:rPr>
                <w:rFonts w:hint="eastAsia"/>
                <w:szCs w:val="16"/>
              </w:rPr>
              <w:t>・留学について話したり，文章を書いたりする。</w:t>
            </w:r>
          </w:p>
          <w:p w:rsidR="00881C23"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【文法】</w:t>
            </w:r>
          </w:p>
          <w:p w:rsidR="00881C23" w:rsidRPr="00F459B1" w:rsidRDefault="00881C23" w:rsidP="0027204D">
            <w:pPr>
              <w:spacing w:line="200" w:lineRule="exact"/>
              <w:rPr>
                <w:szCs w:val="16"/>
              </w:rPr>
            </w:pPr>
            <w:r>
              <w:rPr>
                <w:rFonts w:hint="eastAsia"/>
                <w:szCs w:val="16"/>
              </w:rPr>
              <w:t>・名詞の働きをする句や節</w:t>
            </w:r>
            <w:r w:rsidRPr="00F459B1">
              <w:rPr>
                <w:rFonts w:hint="eastAsia"/>
                <w:szCs w:val="16"/>
              </w:rPr>
              <w:t>を</w:t>
            </w:r>
            <w:r>
              <w:rPr>
                <w:rFonts w:hint="eastAsia"/>
                <w:szCs w:val="16"/>
              </w:rPr>
              <w:t>学んで理解する</w:t>
            </w:r>
            <w:r w:rsidRPr="00F459B1">
              <w:rPr>
                <w:rFonts w:hint="eastAsia"/>
                <w:szCs w:val="16"/>
              </w:rPr>
              <w:t>。</w:t>
            </w:r>
          </w:p>
          <w:p w:rsidR="00881C23" w:rsidRPr="00F459B1" w:rsidRDefault="00881C23" w:rsidP="0027204D">
            <w:pPr>
              <w:spacing w:line="200" w:lineRule="exact"/>
              <w:rPr>
                <w:szCs w:val="16"/>
              </w:rPr>
            </w:pPr>
            <w:r>
              <w:rPr>
                <w:rFonts w:hint="eastAsia"/>
                <w:szCs w:val="16"/>
              </w:rPr>
              <w:t>・伝えたい意味に応じて，名詞句や名詞節を正しく使う</w:t>
            </w:r>
            <w:r w:rsidRPr="00F459B1">
              <w:rPr>
                <w:rFonts w:hint="eastAsia"/>
                <w:szCs w:val="16"/>
              </w:rPr>
              <w:t>。</w:t>
            </w:r>
          </w:p>
        </w:tc>
        <w:tc>
          <w:tcPr>
            <w:tcW w:w="283" w:type="dxa"/>
            <w:tcBorders>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left w:val="dashed"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left w:val="dashed" w:sz="4" w:space="0" w:color="auto"/>
              <w:right w:val="dashed" w:sz="4" w:space="0" w:color="auto"/>
            </w:tcBorders>
          </w:tcPr>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3" w:type="dxa"/>
            <w:tcBorders>
              <w:lef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1134" w:type="dxa"/>
          </w:tcPr>
          <w:p w:rsidR="00881C23" w:rsidRPr="00F459B1" w:rsidRDefault="00881C23" w:rsidP="0027204D">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27204D">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27204D">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27204D">
            <w:pPr>
              <w:spacing w:line="200" w:lineRule="exact"/>
              <w:rPr>
                <w:szCs w:val="16"/>
              </w:rPr>
            </w:pPr>
            <w:r>
              <w:rPr>
                <w:szCs w:val="16"/>
              </w:rPr>
              <w:t>D</w:t>
            </w:r>
            <w:r>
              <w:rPr>
                <w:rFonts w:hint="eastAsia"/>
                <w:szCs w:val="16"/>
              </w:rPr>
              <w:t xml:space="preserve">. </w:t>
            </w:r>
            <w:r w:rsidRPr="00F459B1">
              <w:rPr>
                <w:rFonts w:hint="eastAsia"/>
                <w:szCs w:val="16"/>
              </w:rPr>
              <w:t>定期考査</w:t>
            </w:r>
          </w:p>
        </w:tc>
        <w:tc>
          <w:tcPr>
            <w:tcW w:w="425" w:type="dxa"/>
            <w:vMerge/>
            <w:shd w:val="pct12" w:color="auto" w:fill="auto"/>
          </w:tcPr>
          <w:p w:rsidR="00881C23" w:rsidRDefault="00881C23" w:rsidP="0027204D">
            <w:pPr>
              <w:spacing w:line="200" w:lineRule="exact"/>
              <w:rPr>
                <w:szCs w:val="16"/>
              </w:rPr>
            </w:pPr>
          </w:p>
        </w:tc>
      </w:tr>
      <w:tr w:rsidR="00881C23" w:rsidRPr="00F459B1" w:rsidTr="00626994">
        <w:tc>
          <w:tcPr>
            <w:tcW w:w="426" w:type="dxa"/>
            <w:tcBorders>
              <w:top w:val="nil"/>
              <w:bottom w:val="nil"/>
            </w:tcBorders>
            <w:shd w:val="pct12" w:color="auto" w:fill="auto"/>
          </w:tcPr>
          <w:p w:rsidR="00881C23" w:rsidRPr="00F459B1" w:rsidRDefault="00881C23" w:rsidP="0027204D"/>
        </w:tc>
        <w:tc>
          <w:tcPr>
            <w:tcW w:w="425" w:type="dxa"/>
            <w:vMerge/>
            <w:shd w:val="pct12" w:color="auto" w:fill="auto"/>
          </w:tcPr>
          <w:p w:rsidR="00881C23" w:rsidRPr="00F459B1" w:rsidRDefault="00881C23" w:rsidP="0027204D"/>
        </w:tc>
        <w:tc>
          <w:tcPr>
            <w:tcW w:w="2268" w:type="dxa"/>
          </w:tcPr>
          <w:p w:rsidR="00881C23" w:rsidRPr="005D62DB" w:rsidRDefault="00881C23" w:rsidP="0027204D">
            <w:pPr>
              <w:spacing w:line="200" w:lineRule="exact"/>
              <w:rPr>
                <w:rFonts w:asciiTheme="majorHAnsi" w:hAnsiTheme="majorHAnsi" w:cstheme="majorHAnsi"/>
                <w:szCs w:val="16"/>
              </w:rPr>
            </w:pPr>
            <w:r>
              <w:rPr>
                <w:rFonts w:asciiTheme="majorHAnsi" w:hAnsiTheme="majorHAnsi" w:cstheme="majorHAnsi" w:hint="eastAsia"/>
                <w:szCs w:val="16"/>
              </w:rPr>
              <w:t>考えを伝えよう！</w:t>
            </w:r>
          </w:p>
        </w:tc>
        <w:tc>
          <w:tcPr>
            <w:tcW w:w="4394" w:type="dxa"/>
          </w:tcPr>
          <w:p w:rsidR="00881C23" w:rsidRDefault="00881C23" w:rsidP="0027204D">
            <w:pPr>
              <w:spacing w:line="200" w:lineRule="exact"/>
              <w:rPr>
                <w:szCs w:val="16"/>
              </w:rPr>
            </w:pPr>
            <w:r>
              <w:rPr>
                <w:rFonts w:hint="eastAsia"/>
                <w:szCs w:val="16"/>
              </w:rPr>
              <w:t>【タスク】</w:t>
            </w:r>
          </w:p>
          <w:p w:rsidR="00881C23" w:rsidRDefault="00881C23" w:rsidP="00663C43">
            <w:pPr>
              <w:spacing w:line="200" w:lineRule="exact"/>
              <w:rPr>
                <w:szCs w:val="16"/>
              </w:rPr>
            </w:pPr>
            <w:r>
              <w:rPr>
                <w:rFonts w:hint="eastAsia"/>
                <w:szCs w:val="16"/>
              </w:rPr>
              <w:t>・自分の考えや思いを伝えるときに使う表現やそれぞれの使い</w:t>
            </w:r>
          </w:p>
          <w:p w:rsidR="00881C23" w:rsidRDefault="00881C23" w:rsidP="00663C43">
            <w:pPr>
              <w:spacing w:line="200" w:lineRule="exact"/>
              <w:ind w:firstLineChars="100" w:firstLine="139"/>
              <w:rPr>
                <w:szCs w:val="16"/>
              </w:rPr>
            </w:pPr>
            <w:r>
              <w:rPr>
                <w:rFonts w:hint="eastAsia"/>
                <w:szCs w:val="16"/>
              </w:rPr>
              <w:t>方について理解する</w:t>
            </w:r>
          </w:p>
          <w:p w:rsidR="00881C23" w:rsidRDefault="00881C23" w:rsidP="00663C43">
            <w:pPr>
              <w:spacing w:line="200" w:lineRule="exact"/>
              <w:rPr>
                <w:szCs w:val="16"/>
              </w:rPr>
            </w:pPr>
            <w:r>
              <w:rPr>
                <w:rFonts w:hint="eastAsia"/>
                <w:szCs w:val="16"/>
              </w:rPr>
              <w:t>・自分や相手が考えていることについてペアで会話をする。</w:t>
            </w:r>
          </w:p>
        </w:tc>
        <w:tc>
          <w:tcPr>
            <w:tcW w:w="283" w:type="dxa"/>
            <w:tcBorders>
              <w:righ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Pr>
                <w:rFonts w:hint="eastAsia"/>
                <w:sz w:val="18"/>
                <w:szCs w:val="18"/>
              </w:rPr>
              <w:t>□</w:t>
            </w:r>
          </w:p>
        </w:tc>
        <w:tc>
          <w:tcPr>
            <w:tcW w:w="284" w:type="dxa"/>
            <w:tcBorders>
              <w:left w:val="dashed" w:sz="4" w:space="0" w:color="auto"/>
              <w:righ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Pr>
                <w:rFonts w:hint="eastAsia"/>
                <w:sz w:val="18"/>
                <w:szCs w:val="18"/>
              </w:rPr>
              <w:t>□</w:t>
            </w:r>
          </w:p>
        </w:tc>
        <w:tc>
          <w:tcPr>
            <w:tcW w:w="284" w:type="dxa"/>
            <w:tcBorders>
              <w:left w:val="dashed" w:sz="4" w:space="0" w:color="auto"/>
              <w:righ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Pr>
                <w:rFonts w:hint="eastAsia"/>
                <w:sz w:val="18"/>
                <w:szCs w:val="18"/>
              </w:rPr>
              <w:t>□</w:t>
            </w:r>
          </w:p>
        </w:tc>
        <w:tc>
          <w:tcPr>
            <w:tcW w:w="283" w:type="dxa"/>
            <w:tcBorders>
              <w:lef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Pr>
                <w:rFonts w:hint="eastAsia"/>
                <w:sz w:val="18"/>
                <w:szCs w:val="18"/>
              </w:rPr>
              <w:t>□</w:t>
            </w:r>
          </w:p>
        </w:tc>
        <w:tc>
          <w:tcPr>
            <w:tcW w:w="1134" w:type="dxa"/>
          </w:tcPr>
          <w:p w:rsidR="00881C23" w:rsidRDefault="00881C23" w:rsidP="0027204D">
            <w:pPr>
              <w:spacing w:line="200" w:lineRule="exact"/>
              <w:rPr>
                <w:szCs w:val="16"/>
              </w:rPr>
            </w:pPr>
          </w:p>
        </w:tc>
        <w:tc>
          <w:tcPr>
            <w:tcW w:w="425" w:type="dxa"/>
            <w:vMerge/>
            <w:shd w:val="pct12" w:color="auto" w:fill="auto"/>
          </w:tcPr>
          <w:p w:rsidR="00881C23" w:rsidRDefault="00881C23" w:rsidP="0027204D">
            <w:pPr>
              <w:spacing w:line="200" w:lineRule="exact"/>
              <w:rPr>
                <w:szCs w:val="16"/>
              </w:rPr>
            </w:pPr>
          </w:p>
        </w:tc>
      </w:tr>
      <w:tr w:rsidR="00881C23" w:rsidRPr="00F459B1" w:rsidTr="00626994">
        <w:tc>
          <w:tcPr>
            <w:tcW w:w="426" w:type="dxa"/>
            <w:tcBorders>
              <w:top w:val="nil"/>
              <w:bottom w:val="nil"/>
            </w:tcBorders>
            <w:shd w:val="pct12" w:color="auto" w:fill="auto"/>
          </w:tcPr>
          <w:p w:rsidR="00881C23" w:rsidRPr="00F459B1" w:rsidRDefault="00881C23" w:rsidP="0027204D"/>
        </w:tc>
        <w:tc>
          <w:tcPr>
            <w:tcW w:w="425" w:type="dxa"/>
            <w:vMerge/>
            <w:shd w:val="pct12" w:color="auto" w:fill="auto"/>
          </w:tcPr>
          <w:p w:rsidR="00881C23" w:rsidRPr="00F459B1" w:rsidRDefault="00881C23" w:rsidP="0027204D"/>
        </w:tc>
        <w:tc>
          <w:tcPr>
            <w:tcW w:w="2268" w:type="dxa"/>
          </w:tcPr>
          <w:p w:rsidR="00881C23" w:rsidRPr="005D62DB" w:rsidRDefault="00881C23" w:rsidP="0027204D">
            <w:pPr>
              <w:spacing w:line="200" w:lineRule="exact"/>
              <w:rPr>
                <w:rFonts w:asciiTheme="majorHAnsi" w:hAnsiTheme="majorHAnsi" w:cstheme="majorHAnsi"/>
                <w:szCs w:val="16"/>
              </w:rPr>
            </w:pPr>
            <w:r>
              <w:rPr>
                <w:rFonts w:asciiTheme="majorHAnsi" w:hAnsiTheme="majorHAnsi" w:cstheme="majorHAnsi" w:hint="eastAsia"/>
                <w:szCs w:val="16"/>
              </w:rPr>
              <w:t>スピーチをしてみよう！</w:t>
            </w:r>
          </w:p>
        </w:tc>
        <w:tc>
          <w:tcPr>
            <w:tcW w:w="4394" w:type="dxa"/>
          </w:tcPr>
          <w:p w:rsidR="00881C23" w:rsidRDefault="00881C23" w:rsidP="0027204D">
            <w:pPr>
              <w:spacing w:line="200" w:lineRule="exact"/>
              <w:rPr>
                <w:szCs w:val="16"/>
              </w:rPr>
            </w:pPr>
            <w:r>
              <w:rPr>
                <w:rFonts w:hint="eastAsia"/>
                <w:szCs w:val="16"/>
              </w:rPr>
              <w:t>【タスク】</w:t>
            </w:r>
          </w:p>
          <w:p w:rsidR="00881C23" w:rsidRDefault="00881C23" w:rsidP="0027204D">
            <w:pPr>
              <w:spacing w:line="200" w:lineRule="exact"/>
              <w:rPr>
                <w:szCs w:val="16"/>
              </w:rPr>
            </w:pPr>
            <w:r>
              <w:rPr>
                <w:rFonts w:hint="eastAsia"/>
                <w:szCs w:val="16"/>
              </w:rPr>
              <w:t>・スピーチをする内容の選び方や相手に分かりやすい話し方に</w:t>
            </w:r>
          </w:p>
          <w:p w:rsidR="00881C23" w:rsidRDefault="00881C23" w:rsidP="00663C43">
            <w:pPr>
              <w:spacing w:line="200" w:lineRule="exact"/>
              <w:ind w:firstLineChars="100" w:firstLine="139"/>
              <w:rPr>
                <w:szCs w:val="16"/>
              </w:rPr>
            </w:pPr>
            <w:r>
              <w:rPr>
                <w:rFonts w:hint="eastAsia"/>
                <w:szCs w:val="16"/>
              </w:rPr>
              <w:t>ついて理解する。</w:t>
            </w:r>
          </w:p>
          <w:p w:rsidR="00881C23" w:rsidRDefault="00881C23" w:rsidP="00663C43">
            <w:pPr>
              <w:spacing w:line="200" w:lineRule="exact"/>
              <w:rPr>
                <w:szCs w:val="16"/>
              </w:rPr>
            </w:pPr>
            <w:r>
              <w:rPr>
                <w:rFonts w:hint="eastAsia"/>
                <w:szCs w:val="16"/>
              </w:rPr>
              <w:t>・自分が関心を持っていることや趣味についてスピーチをすること</w:t>
            </w:r>
          </w:p>
          <w:p w:rsidR="00881C23" w:rsidRDefault="00881C23" w:rsidP="00663C43">
            <w:pPr>
              <w:spacing w:line="200" w:lineRule="exact"/>
              <w:ind w:firstLineChars="100" w:firstLine="139"/>
              <w:rPr>
                <w:szCs w:val="16"/>
              </w:rPr>
            </w:pPr>
            <w:r>
              <w:rPr>
                <w:rFonts w:hint="eastAsia"/>
                <w:szCs w:val="16"/>
              </w:rPr>
              <w:t>をイメージして原稿を書く。</w:t>
            </w:r>
          </w:p>
        </w:tc>
        <w:tc>
          <w:tcPr>
            <w:tcW w:w="283" w:type="dxa"/>
            <w:tcBorders>
              <w:righ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Pr="0041774A" w:rsidRDefault="00881C23" w:rsidP="0027204D">
            <w:pPr>
              <w:spacing w:line="200" w:lineRule="exact"/>
              <w:rPr>
                <w:sz w:val="18"/>
                <w:szCs w:val="18"/>
              </w:rPr>
            </w:pPr>
          </w:p>
        </w:tc>
        <w:tc>
          <w:tcPr>
            <w:tcW w:w="284" w:type="dxa"/>
            <w:tcBorders>
              <w:left w:val="dashed" w:sz="4" w:space="0" w:color="auto"/>
              <w:righ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Pr="0041774A" w:rsidRDefault="00881C23" w:rsidP="0027204D">
            <w:pPr>
              <w:spacing w:line="200" w:lineRule="exact"/>
              <w:rPr>
                <w:sz w:val="18"/>
                <w:szCs w:val="18"/>
              </w:rPr>
            </w:pPr>
          </w:p>
        </w:tc>
        <w:tc>
          <w:tcPr>
            <w:tcW w:w="284" w:type="dxa"/>
            <w:tcBorders>
              <w:left w:val="dashed" w:sz="4" w:space="0" w:color="auto"/>
              <w:righ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Pr="0041774A" w:rsidRDefault="00881C23" w:rsidP="0027204D">
            <w:pPr>
              <w:spacing w:line="200" w:lineRule="exact"/>
              <w:rPr>
                <w:sz w:val="18"/>
                <w:szCs w:val="18"/>
              </w:rPr>
            </w:pPr>
          </w:p>
        </w:tc>
        <w:tc>
          <w:tcPr>
            <w:tcW w:w="283" w:type="dxa"/>
            <w:tcBorders>
              <w:lef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Pr="0041774A" w:rsidRDefault="00881C23" w:rsidP="0027204D">
            <w:pPr>
              <w:spacing w:line="200" w:lineRule="exact"/>
              <w:rPr>
                <w:sz w:val="18"/>
                <w:szCs w:val="18"/>
              </w:rPr>
            </w:pPr>
          </w:p>
        </w:tc>
        <w:tc>
          <w:tcPr>
            <w:tcW w:w="1134" w:type="dxa"/>
          </w:tcPr>
          <w:p w:rsidR="00881C23" w:rsidRDefault="00881C23" w:rsidP="0027204D">
            <w:pPr>
              <w:spacing w:line="200" w:lineRule="exact"/>
              <w:rPr>
                <w:szCs w:val="16"/>
              </w:rPr>
            </w:pPr>
          </w:p>
        </w:tc>
        <w:tc>
          <w:tcPr>
            <w:tcW w:w="425" w:type="dxa"/>
            <w:vMerge/>
            <w:shd w:val="pct12" w:color="auto" w:fill="auto"/>
          </w:tcPr>
          <w:p w:rsidR="00881C23" w:rsidRDefault="00881C23" w:rsidP="0027204D">
            <w:pPr>
              <w:spacing w:line="200" w:lineRule="exact"/>
              <w:rPr>
                <w:szCs w:val="16"/>
              </w:rPr>
            </w:pPr>
          </w:p>
        </w:tc>
      </w:tr>
      <w:tr w:rsidR="00881C23" w:rsidRPr="00F459B1" w:rsidTr="00626994">
        <w:tc>
          <w:tcPr>
            <w:tcW w:w="426" w:type="dxa"/>
            <w:tcBorders>
              <w:top w:val="nil"/>
              <w:bottom w:val="nil"/>
            </w:tcBorders>
            <w:shd w:val="pct12" w:color="auto" w:fill="auto"/>
          </w:tcPr>
          <w:p w:rsidR="00881C23" w:rsidRPr="00F459B1" w:rsidRDefault="00881C23" w:rsidP="0027204D"/>
        </w:tc>
        <w:tc>
          <w:tcPr>
            <w:tcW w:w="425" w:type="dxa"/>
            <w:vMerge/>
            <w:tcBorders>
              <w:bottom w:val="single" w:sz="4" w:space="0" w:color="auto"/>
            </w:tcBorders>
            <w:shd w:val="pct12" w:color="auto" w:fill="auto"/>
          </w:tcPr>
          <w:p w:rsidR="00881C23" w:rsidRPr="00F459B1" w:rsidRDefault="00881C23" w:rsidP="0027204D"/>
        </w:tc>
        <w:tc>
          <w:tcPr>
            <w:tcW w:w="2268" w:type="dxa"/>
          </w:tcPr>
          <w:p w:rsidR="00881C23" w:rsidRPr="005D62DB" w:rsidRDefault="00881C23" w:rsidP="0027204D">
            <w:pPr>
              <w:spacing w:line="200" w:lineRule="exact"/>
              <w:rPr>
                <w:rFonts w:asciiTheme="majorHAnsi" w:hAnsiTheme="majorHAnsi" w:cstheme="majorHAnsi"/>
                <w:szCs w:val="16"/>
              </w:rPr>
            </w:pPr>
            <w:r w:rsidRPr="005D62DB">
              <w:rPr>
                <w:rFonts w:asciiTheme="majorHAnsi" w:hAnsiTheme="majorHAnsi" w:cstheme="majorHAnsi"/>
                <w:szCs w:val="16"/>
              </w:rPr>
              <w:t>Lesson 7</w:t>
            </w:r>
          </w:p>
          <w:p w:rsidR="00881C23" w:rsidRPr="005D62DB" w:rsidRDefault="00881C23" w:rsidP="0027204D">
            <w:pPr>
              <w:spacing w:line="200" w:lineRule="exact"/>
              <w:rPr>
                <w:rFonts w:asciiTheme="majorHAnsi" w:hAnsiTheme="majorHAnsi" w:cstheme="majorHAnsi"/>
                <w:szCs w:val="16"/>
              </w:rPr>
            </w:pPr>
            <w:r>
              <w:rPr>
                <w:rFonts w:asciiTheme="majorHAnsi" w:hAnsiTheme="majorHAnsi" w:cstheme="majorHAnsi" w:hint="eastAsia"/>
                <w:szCs w:val="16"/>
              </w:rPr>
              <w:t>Convenience</w:t>
            </w:r>
          </w:p>
        </w:tc>
        <w:tc>
          <w:tcPr>
            <w:tcW w:w="4394" w:type="dxa"/>
          </w:tcPr>
          <w:p w:rsidR="00881C23" w:rsidRPr="00F459B1" w:rsidRDefault="00881C23" w:rsidP="0027204D">
            <w:pPr>
              <w:spacing w:line="200" w:lineRule="exact"/>
              <w:rPr>
                <w:szCs w:val="16"/>
              </w:rPr>
            </w:pPr>
            <w:r>
              <w:rPr>
                <w:rFonts w:hint="eastAsia"/>
                <w:szCs w:val="16"/>
              </w:rPr>
              <w:t>【題材】</w:t>
            </w:r>
          </w:p>
          <w:p w:rsidR="00881C23" w:rsidRPr="00F459B1" w:rsidRDefault="00881C23" w:rsidP="0027204D">
            <w:pPr>
              <w:spacing w:line="200" w:lineRule="exact"/>
              <w:rPr>
                <w:szCs w:val="16"/>
              </w:rPr>
            </w:pPr>
            <w:r>
              <w:rPr>
                <w:rFonts w:hint="eastAsia"/>
                <w:szCs w:val="16"/>
              </w:rPr>
              <w:t>利便性</w:t>
            </w:r>
          </w:p>
          <w:p w:rsidR="00881C23"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【題材に関するタスク】</w:t>
            </w:r>
          </w:p>
          <w:p w:rsidR="00881C23" w:rsidRDefault="00881C23" w:rsidP="0027204D">
            <w:pPr>
              <w:spacing w:line="200" w:lineRule="exact"/>
              <w:rPr>
                <w:szCs w:val="16"/>
              </w:rPr>
            </w:pPr>
            <w:r>
              <w:rPr>
                <w:rFonts w:hint="eastAsia"/>
                <w:szCs w:val="16"/>
              </w:rPr>
              <w:t>・日本の公共交通機関の利便性についての文章を読んだり聞いたり</w:t>
            </w:r>
          </w:p>
          <w:p w:rsidR="00881C23" w:rsidRPr="00F459B1" w:rsidRDefault="00881C23" w:rsidP="00A2058A">
            <w:pPr>
              <w:spacing w:line="200" w:lineRule="exact"/>
              <w:ind w:firstLineChars="100" w:firstLine="139"/>
              <w:rPr>
                <w:szCs w:val="16"/>
              </w:rPr>
            </w:pPr>
            <w:r>
              <w:rPr>
                <w:rFonts w:hint="eastAsia"/>
                <w:szCs w:val="16"/>
              </w:rPr>
              <w:t>して理解する</w:t>
            </w:r>
            <w:r w:rsidRPr="00F459B1">
              <w:rPr>
                <w:rFonts w:hint="eastAsia"/>
                <w:szCs w:val="16"/>
              </w:rPr>
              <w:t>。</w:t>
            </w:r>
          </w:p>
          <w:p w:rsidR="00881C23" w:rsidRPr="00F459B1" w:rsidRDefault="00881C23" w:rsidP="00A2058A">
            <w:pPr>
              <w:spacing w:line="200" w:lineRule="exact"/>
              <w:ind w:left="139" w:hangingChars="100" w:hanging="139"/>
              <w:rPr>
                <w:szCs w:val="16"/>
              </w:rPr>
            </w:pPr>
            <w:r>
              <w:rPr>
                <w:rFonts w:hint="eastAsia"/>
                <w:szCs w:val="16"/>
              </w:rPr>
              <w:t>・コンビニエンスストアや自動販売機について話したり，文章を書いたりする</w:t>
            </w:r>
            <w:r w:rsidRPr="00F459B1">
              <w:rPr>
                <w:rFonts w:hint="eastAsia"/>
                <w:szCs w:val="16"/>
              </w:rPr>
              <w:t>。</w:t>
            </w:r>
          </w:p>
          <w:p w:rsidR="00881C23"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【文法】</w:t>
            </w:r>
          </w:p>
          <w:p w:rsidR="00881C23" w:rsidRPr="00F459B1" w:rsidRDefault="00881C23" w:rsidP="0027204D">
            <w:pPr>
              <w:spacing w:line="200" w:lineRule="exact"/>
              <w:rPr>
                <w:szCs w:val="16"/>
              </w:rPr>
            </w:pPr>
            <w:r>
              <w:rPr>
                <w:rFonts w:hint="eastAsia"/>
                <w:szCs w:val="16"/>
              </w:rPr>
              <w:t>・形容詞のはたらきや分詞の形容詞用法</w:t>
            </w:r>
            <w:r w:rsidRPr="00F459B1">
              <w:rPr>
                <w:rFonts w:hint="eastAsia"/>
                <w:szCs w:val="16"/>
              </w:rPr>
              <w:t>について</w:t>
            </w:r>
            <w:r>
              <w:rPr>
                <w:rFonts w:hint="eastAsia"/>
                <w:szCs w:val="16"/>
              </w:rPr>
              <w:t>学んで理解する</w:t>
            </w:r>
            <w:r w:rsidRPr="00F459B1">
              <w:rPr>
                <w:rFonts w:hint="eastAsia"/>
                <w:szCs w:val="16"/>
              </w:rPr>
              <w:t>。</w:t>
            </w:r>
          </w:p>
          <w:p w:rsidR="00881C23" w:rsidRPr="00F459B1" w:rsidRDefault="00881C23" w:rsidP="0027204D">
            <w:pPr>
              <w:spacing w:line="200" w:lineRule="exact"/>
              <w:rPr>
                <w:szCs w:val="16"/>
              </w:rPr>
            </w:pPr>
            <w:r>
              <w:rPr>
                <w:rFonts w:hint="eastAsia"/>
                <w:szCs w:val="16"/>
              </w:rPr>
              <w:t>・伝えたい意味に応じて，適切な形容詞を</w:t>
            </w:r>
            <w:r w:rsidRPr="00F459B1">
              <w:rPr>
                <w:rFonts w:hint="eastAsia"/>
                <w:szCs w:val="16"/>
              </w:rPr>
              <w:t>用いて文を作る。</w:t>
            </w:r>
          </w:p>
        </w:tc>
        <w:tc>
          <w:tcPr>
            <w:tcW w:w="283" w:type="dxa"/>
            <w:tcBorders>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left w:val="dashed"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left w:val="dashed"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3" w:type="dxa"/>
            <w:tcBorders>
              <w:lef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1134" w:type="dxa"/>
          </w:tcPr>
          <w:p w:rsidR="00881C23" w:rsidRPr="00F459B1" w:rsidRDefault="00881C23" w:rsidP="0027204D">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27204D">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27204D">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27204D">
            <w:pPr>
              <w:spacing w:line="200" w:lineRule="exact"/>
              <w:rPr>
                <w:szCs w:val="16"/>
              </w:rPr>
            </w:pPr>
            <w:r>
              <w:rPr>
                <w:szCs w:val="16"/>
              </w:rPr>
              <w:t>D</w:t>
            </w:r>
            <w:r>
              <w:rPr>
                <w:rFonts w:hint="eastAsia"/>
                <w:szCs w:val="16"/>
              </w:rPr>
              <w:t xml:space="preserve">. </w:t>
            </w:r>
            <w:r w:rsidRPr="00F459B1">
              <w:rPr>
                <w:rFonts w:hint="eastAsia"/>
                <w:szCs w:val="16"/>
              </w:rPr>
              <w:t>定期考査</w:t>
            </w:r>
          </w:p>
        </w:tc>
        <w:tc>
          <w:tcPr>
            <w:tcW w:w="425" w:type="dxa"/>
            <w:vMerge/>
            <w:shd w:val="pct12" w:color="auto" w:fill="auto"/>
          </w:tcPr>
          <w:p w:rsidR="00881C23" w:rsidRDefault="00881C23" w:rsidP="0027204D">
            <w:pPr>
              <w:spacing w:line="200" w:lineRule="exact"/>
              <w:rPr>
                <w:szCs w:val="16"/>
              </w:rPr>
            </w:pPr>
          </w:p>
        </w:tc>
      </w:tr>
      <w:tr w:rsidR="00881C23" w:rsidRPr="00F459B1" w:rsidTr="00626994">
        <w:tc>
          <w:tcPr>
            <w:tcW w:w="426" w:type="dxa"/>
            <w:tcBorders>
              <w:top w:val="nil"/>
              <w:bottom w:val="nil"/>
            </w:tcBorders>
            <w:shd w:val="pct12" w:color="auto" w:fill="auto"/>
          </w:tcPr>
          <w:p w:rsidR="00881C23" w:rsidRPr="00F459B1" w:rsidRDefault="00881C23" w:rsidP="0027204D"/>
        </w:tc>
        <w:tc>
          <w:tcPr>
            <w:tcW w:w="425" w:type="dxa"/>
            <w:tcBorders>
              <w:top w:val="single" w:sz="4" w:space="0" w:color="auto"/>
              <w:bottom w:val="nil"/>
            </w:tcBorders>
            <w:shd w:val="pct12" w:color="auto" w:fill="auto"/>
          </w:tcPr>
          <w:p w:rsidR="00881C23" w:rsidRDefault="00881C23" w:rsidP="0027204D"/>
          <w:p w:rsidR="00881C23" w:rsidRDefault="00881C23" w:rsidP="0027204D">
            <w:r>
              <w:rPr>
                <w:rFonts w:hint="eastAsia"/>
              </w:rPr>
              <w:t>７</w:t>
            </w:r>
          </w:p>
          <w:p w:rsidR="00881C23" w:rsidRPr="00F459B1" w:rsidRDefault="00881C23" w:rsidP="0027204D">
            <w:pPr>
              <w:rPr>
                <w:rFonts w:hint="eastAsia"/>
              </w:rPr>
            </w:pPr>
            <w:r>
              <w:rPr>
                <w:rFonts w:hint="eastAsia"/>
              </w:rPr>
              <w:t>月</w:t>
            </w:r>
          </w:p>
        </w:tc>
        <w:tc>
          <w:tcPr>
            <w:tcW w:w="2268" w:type="dxa"/>
            <w:tcBorders>
              <w:bottom w:val="single" w:sz="4" w:space="0" w:color="auto"/>
            </w:tcBorders>
          </w:tcPr>
          <w:p w:rsidR="00881C23" w:rsidRPr="005D62DB" w:rsidRDefault="00881C23" w:rsidP="0027204D">
            <w:pPr>
              <w:spacing w:line="200" w:lineRule="exact"/>
              <w:rPr>
                <w:rFonts w:asciiTheme="majorHAnsi" w:hAnsiTheme="majorHAnsi" w:cstheme="majorHAnsi"/>
                <w:szCs w:val="16"/>
              </w:rPr>
            </w:pPr>
            <w:r w:rsidRPr="005D62DB">
              <w:rPr>
                <w:rFonts w:asciiTheme="majorHAnsi" w:hAnsiTheme="majorHAnsi" w:cstheme="majorHAnsi"/>
                <w:szCs w:val="16"/>
              </w:rPr>
              <w:t>Lesson 8</w:t>
            </w:r>
          </w:p>
          <w:p w:rsidR="00881C23" w:rsidRPr="005D62DB" w:rsidRDefault="00881C23" w:rsidP="0027204D">
            <w:pPr>
              <w:spacing w:line="200" w:lineRule="exact"/>
              <w:rPr>
                <w:rFonts w:asciiTheme="majorHAnsi" w:hAnsiTheme="majorHAnsi" w:cstheme="majorHAnsi"/>
                <w:szCs w:val="16"/>
              </w:rPr>
            </w:pPr>
            <w:r>
              <w:rPr>
                <w:rFonts w:asciiTheme="majorHAnsi" w:hAnsiTheme="majorHAnsi" w:cstheme="majorHAnsi" w:hint="eastAsia"/>
                <w:szCs w:val="16"/>
              </w:rPr>
              <w:t>Feeling Happy</w:t>
            </w:r>
          </w:p>
        </w:tc>
        <w:tc>
          <w:tcPr>
            <w:tcW w:w="4394" w:type="dxa"/>
            <w:tcBorders>
              <w:bottom w:val="single" w:sz="4" w:space="0" w:color="auto"/>
            </w:tcBorders>
          </w:tcPr>
          <w:p w:rsidR="00881C23" w:rsidRPr="00F459B1" w:rsidRDefault="00881C23" w:rsidP="0027204D">
            <w:pPr>
              <w:spacing w:line="200" w:lineRule="exact"/>
              <w:rPr>
                <w:szCs w:val="16"/>
              </w:rPr>
            </w:pPr>
            <w:r>
              <w:rPr>
                <w:rFonts w:hint="eastAsia"/>
                <w:szCs w:val="16"/>
              </w:rPr>
              <w:t>【題材】</w:t>
            </w:r>
          </w:p>
          <w:p w:rsidR="00881C23" w:rsidRPr="00F459B1" w:rsidRDefault="00881C23" w:rsidP="0027204D">
            <w:pPr>
              <w:spacing w:line="200" w:lineRule="exact"/>
              <w:rPr>
                <w:szCs w:val="16"/>
              </w:rPr>
            </w:pPr>
            <w:r>
              <w:rPr>
                <w:rFonts w:hint="eastAsia"/>
                <w:szCs w:val="16"/>
              </w:rPr>
              <w:t>幸福</w:t>
            </w:r>
          </w:p>
          <w:p w:rsidR="00881C23"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【題材に関するタスク】</w:t>
            </w:r>
          </w:p>
          <w:p w:rsidR="00881C23" w:rsidRPr="00F459B1" w:rsidRDefault="00881C23" w:rsidP="00696B30">
            <w:pPr>
              <w:spacing w:line="200" w:lineRule="exact"/>
              <w:ind w:left="139" w:hangingChars="100" w:hanging="139"/>
              <w:rPr>
                <w:szCs w:val="16"/>
              </w:rPr>
            </w:pPr>
            <w:r>
              <w:rPr>
                <w:rFonts w:hint="eastAsia"/>
                <w:szCs w:val="16"/>
              </w:rPr>
              <w:t>・自分が幸せだと感じることについての文章を読んだり聞いたりして理解する</w:t>
            </w:r>
            <w:r w:rsidRPr="00F459B1">
              <w:rPr>
                <w:rFonts w:hint="eastAsia"/>
                <w:szCs w:val="16"/>
              </w:rPr>
              <w:t>。</w:t>
            </w:r>
          </w:p>
          <w:p w:rsidR="00881C23" w:rsidRPr="00F459B1" w:rsidRDefault="00881C23" w:rsidP="0027204D">
            <w:pPr>
              <w:spacing w:line="200" w:lineRule="exact"/>
              <w:rPr>
                <w:szCs w:val="16"/>
              </w:rPr>
            </w:pPr>
            <w:r>
              <w:rPr>
                <w:rFonts w:hint="eastAsia"/>
                <w:szCs w:val="16"/>
              </w:rPr>
              <w:t>・幸福度や幸せとは何かについて話したり，文章を書いたりする。</w:t>
            </w:r>
          </w:p>
          <w:p w:rsidR="00881C23"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【文法】</w:t>
            </w:r>
          </w:p>
          <w:p w:rsidR="00881C23" w:rsidRPr="00F459B1" w:rsidRDefault="00881C23" w:rsidP="0027204D">
            <w:pPr>
              <w:spacing w:line="200" w:lineRule="exact"/>
              <w:rPr>
                <w:szCs w:val="16"/>
              </w:rPr>
            </w:pPr>
            <w:r>
              <w:rPr>
                <w:rFonts w:hint="eastAsia"/>
                <w:szCs w:val="16"/>
              </w:rPr>
              <w:t>・さまざまな表現を使った形容詞句</w:t>
            </w:r>
            <w:r w:rsidRPr="00F459B1">
              <w:rPr>
                <w:rFonts w:hint="eastAsia"/>
                <w:szCs w:val="16"/>
              </w:rPr>
              <w:t>について</w:t>
            </w:r>
            <w:r>
              <w:rPr>
                <w:rFonts w:hint="eastAsia"/>
                <w:szCs w:val="16"/>
              </w:rPr>
              <w:t>学んで理解する</w:t>
            </w:r>
            <w:r w:rsidRPr="00F459B1">
              <w:rPr>
                <w:rFonts w:hint="eastAsia"/>
                <w:szCs w:val="16"/>
              </w:rPr>
              <w:t>。</w:t>
            </w:r>
          </w:p>
          <w:p w:rsidR="00881C23" w:rsidRPr="00F459B1" w:rsidRDefault="00881C23" w:rsidP="0027204D">
            <w:pPr>
              <w:spacing w:line="200" w:lineRule="exact"/>
              <w:rPr>
                <w:szCs w:val="16"/>
              </w:rPr>
            </w:pPr>
            <w:r>
              <w:rPr>
                <w:rFonts w:hint="eastAsia"/>
                <w:szCs w:val="16"/>
              </w:rPr>
              <w:t>・伝えたい意味に応じて，適切な形容詞句を</w:t>
            </w:r>
            <w:r w:rsidRPr="00F459B1">
              <w:rPr>
                <w:rFonts w:hint="eastAsia"/>
                <w:szCs w:val="16"/>
              </w:rPr>
              <w:t>用いて文を作る。</w:t>
            </w:r>
          </w:p>
        </w:tc>
        <w:tc>
          <w:tcPr>
            <w:tcW w:w="283" w:type="dxa"/>
            <w:tcBorders>
              <w:bottom w:val="single"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left w:val="dashed" w:sz="4" w:space="0" w:color="auto"/>
              <w:bottom w:val="single"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left w:val="dashed" w:sz="4" w:space="0" w:color="auto"/>
              <w:bottom w:val="single"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3" w:type="dxa"/>
            <w:tcBorders>
              <w:left w:val="dashed" w:sz="4" w:space="0" w:color="auto"/>
              <w:bottom w:val="single"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1134" w:type="dxa"/>
            <w:tcBorders>
              <w:bottom w:val="single" w:sz="4" w:space="0" w:color="auto"/>
            </w:tcBorders>
          </w:tcPr>
          <w:p w:rsidR="00881C23" w:rsidRPr="00F459B1" w:rsidRDefault="00881C23" w:rsidP="0027204D">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27204D">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27204D">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27204D">
            <w:pPr>
              <w:spacing w:line="200" w:lineRule="exact"/>
              <w:rPr>
                <w:szCs w:val="16"/>
              </w:rPr>
            </w:pPr>
            <w:r>
              <w:rPr>
                <w:szCs w:val="16"/>
              </w:rPr>
              <w:t>D</w:t>
            </w:r>
            <w:r>
              <w:rPr>
                <w:rFonts w:hint="eastAsia"/>
                <w:szCs w:val="16"/>
              </w:rPr>
              <w:t xml:space="preserve">. </w:t>
            </w:r>
            <w:r w:rsidRPr="00F459B1">
              <w:rPr>
                <w:rFonts w:hint="eastAsia"/>
                <w:szCs w:val="16"/>
              </w:rPr>
              <w:t>定期考査</w:t>
            </w:r>
          </w:p>
        </w:tc>
        <w:tc>
          <w:tcPr>
            <w:tcW w:w="425" w:type="dxa"/>
            <w:vMerge/>
            <w:shd w:val="pct12" w:color="auto" w:fill="auto"/>
          </w:tcPr>
          <w:p w:rsidR="00881C23" w:rsidRDefault="00881C23" w:rsidP="0027204D">
            <w:pPr>
              <w:spacing w:line="200" w:lineRule="exact"/>
              <w:rPr>
                <w:szCs w:val="16"/>
              </w:rPr>
            </w:pPr>
          </w:p>
        </w:tc>
      </w:tr>
      <w:tr w:rsidR="00881C23" w:rsidRPr="00F459B1" w:rsidTr="00626994">
        <w:tc>
          <w:tcPr>
            <w:tcW w:w="426" w:type="dxa"/>
            <w:tcBorders>
              <w:top w:val="nil"/>
              <w:bottom w:val="nil"/>
            </w:tcBorders>
            <w:shd w:val="pct12" w:color="auto" w:fill="auto"/>
          </w:tcPr>
          <w:p w:rsidR="00881C23" w:rsidRPr="00F459B1" w:rsidRDefault="00881C23" w:rsidP="0027204D"/>
        </w:tc>
        <w:tc>
          <w:tcPr>
            <w:tcW w:w="425" w:type="dxa"/>
            <w:tcBorders>
              <w:top w:val="nil"/>
            </w:tcBorders>
            <w:shd w:val="pct12" w:color="auto" w:fill="auto"/>
          </w:tcPr>
          <w:p w:rsidR="00881C23" w:rsidRPr="00F459B1" w:rsidRDefault="00881C23" w:rsidP="0027204D"/>
        </w:tc>
        <w:tc>
          <w:tcPr>
            <w:tcW w:w="2268" w:type="dxa"/>
            <w:tcBorders>
              <w:top w:val="single" w:sz="4" w:space="0" w:color="auto"/>
              <w:bottom w:val="single" w:sz="4" w:space="0" w:color="auto"/>
            </w:tcBorders>
          </w:tcPr>
          <w:p w:rsidR="00881C23" w:rsidRPr="005D62DB" w:rsidRDefault="00881C23" w:rsidP="0027204D">
            <w:pPr>
              <w:spacing w:line="200" w:lineRule="exact"/>
              <w:rPr>
                <w:rFonts w:asciiTheme="majorHAnsi" w:hAnsiTheme="majorHAnsi" w:cstheme="majorHAnsi"/>
                <w:szCs w:val="16"/>
              </w:rPr>
            </w:pPr>
            <w:r w:rsidRPr="005D62DB">
              <w:rPr>
                <w:rFonts w:asciiTheme="majorHAnsi" w:hAnsiTheme="majorHAnsi" w:cstheme="majorHAnsi"/>
                <w:szCs w:val="16"/>
              </w:rPr>
              <w:t>Lesson 9</w:t>
            </w:r>
          </w:p>
          <w:p w:rsidR="00881C23" w:rsidRPr="005D62DB" w:rsidRDefault="00881C23" w:rsidP="0027204D">
            <w:pPr>
              <w:spacing w:line="200" w:lineRule="exact"/>
              <w:rPr>
                <w:rFonts w:asciiTheme="majorHAnsi" w:hAnsiTheme="majorHAnsi" w:cstheme="majorHAnsi"/>
                <w:szCs w:val="16"/>
              </w:rPr>
            </w:pPr>
            <w:r>
              <w:rPr>
                <w:rFonts w:asciiTheme="majorHAnsi" w:hAnsiTheme="majorHAnsi" w:cstheme="majorHAnsi" w:hint="eastAsia"/>
                <w:szCs w:val="16"/>
              </w:rPr>
              <w:t>Extracurricular Activities</w:t>
            </w:r>
          </w:p>
        </w:tc>
        <w:tc>
          <w:tcPr>
            <w:tcW w:w="4394" w:type="dxa"/>
            <w:tcBorders>
              <w:top w:val="single" w:sz="4" w:space="0" w:color="auto"/>
              <w:bottom w:val="single" w:sz="4" w:space="0" w:color="auto"/>
            </w:tcBorders>
          </w:tcPr>
          <w:p w:rsidR="00881C23" w:rsidRPr="00F459B1" w:rsidRDefault="00881C23" w:rsidP="0027204D">
            <w:pPr>
              <w:spacing w:line="200" w:lineRule="exact"/>
              <w:rPr>
                <w:szCs w:val="16"/>
              </w:rPr>
            </w:pPr>
            <w:r>
              <w:rPr>
                <w:rFonts w:hint="eastAsia"/>
                <w:szCs w:val="16"/>
              </w:rPr>
              <w:t>【題材】</w:t>
            </w:r>
          </w:p>
          <w:p w:rsidR="00881C23" w:rsidRPr="00F459B1" w:rsidRDefault="00881C23" w:rsidP="0027204D">
            <w:pPr>
              <w:spacing w:line="200" w:lineRule="exact"/>
              <w:rPr>
                <w:szCs w:val="16"/>
              </w:rPr>
            </w:pPr>
            <w:r>
              <w:rPr>
                <w:rFonts w:hint="eastAsia"/>
                <w:szCs w:val="16"/>
              </w:rPr>
              <w:t>活動</w:t>
            </w:r>
          </w:p>
          <w:p w:rsidR="00881C23"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【題材に関するタスク】</w:t>
            </w:r>
          </w:p>
          <w:p w:rsidR="00881C23" w:rsidRPr="00F459B1" w:rsidRDefault="00881C23" w:rsidP="0027204D">
            <w:pPr>
              <w:spacing w:line="200" w:lineRule="exact"/>
              <w:rPr>
                <w:szCs w:val="16"/>
              </w:rPr>
            </w:pPr>
            <w:r>
              <w:rPr>
                <w:rFonts w:hint="eastAsia"/>
                <w:szCs w:val="16"/>
              </w:rPr>
              <w:t>・部活動についての文章を読んだり聞いたりして理解する</w:t>
            </w:r>
            <w:r w:rsidRPr="00F459B1">
              <w:rPr>
                <w:rFonts w:hint="eastAsia"/>
                <w:szCs w:val="16"/>
              </w:rPr>
              <w:t>。</w:t>
            </w:r>
          </w:p>
          <w:p w:rsidR="00881C23" w:rsidRPr="00F459B1" w:rsidRDefault="00881C23" w:rsidP="00696B30">
            <w:pPr>
              <w:spacing w:line="200" w:lineRule="exact"/>
              <w:ind w:left="139" w:hangingChars="100" w:hanging="139"/>
              <w:rPr>
                <w:szCs w:val="16"/>
              </w:rPr>
            </w:pPr>
            <w:r>
              <w:rPr>
                <w:rFonts w:hint="eastAsia"/>
                <w:szCs w:val="16"/>
              </w:rPr>
              <w:t>・ボランティアやアルバイトについて話したり，文章を書いたりする</w:t>
            </w:r>
            <w:r w:rsidRPr="00F459B1">
              <w:rPr>
                <w:rFonts w:hint="eastAsia"/>
                <w:szCs w:val="16"/>
              </w:rPr>
              <w:t>。</w:t>
            </w:r>
          </w:p>
          <w:p w:rsidR="00881C23"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【文法】</w:t>
            </w:r>
          </w:p>
          <w:p w:rsidR="00881C23" w:rsidRPr="00F459B1" w:rsidRDefault="00881C23" w:rsidP="002202C3">
            <w:pPr>
              <w:spacing w:line="200" w:lineRule="exact"/>
              <w:ind w:left="139" w:hangingChars="100" w:hanging="139"/>
              <w:rPr>
                <w:szCs w:val="16"/>
              </w:rPr>
            </w:pPr>
            <w:r w:rsidRPr="00F459B1">
              <w:rPr>
                <w:rFonts w:hint="eastAsia"/>
                <w:szCs w:val="16"/>
              </w:rPr>
              <w:t>・</w:t>
            </w:r>
            <w:r>
              <w:rPr>
                <w:rFonts w:hint="eastAsia"/>
                <w:szCs w:val="16"/>
              </w:rPr>
              <w:t>名詞に説明を加える関係詞節</w:t>
            </w:r>
            <w:r w:rsidRPr="00F459B1">
              <w:rPr>
                <w:rFonts w:hint="eastAsia"/>
                <w:szCs w:val="16"/>
              </w:rPr>
              <w:t>について</w:t>
            </w:r>
            <w:r>
              <w:rPr>
                <w:rFonts w:hint="eastAsia"/>
                <w:szCs w:val="16"/>
              </w:rPr>
              <w:t>学んで理解する</w:t>
            </w:r>
            <w:r w:rsidRPr="00F459B1">
              <w:rPr>
                <w:rFonts w:hint="eastAsia"/>
                <w:szCs w:val="16"/>
              </w:rPr>
              <w:t>。</w:t>
            </w:r>
          </w:p>
          <w:p w:rsidR="00881C23" w:rsidRPr="00F459B1" w:rsidRDefault="00881C23" w:rsidP="002202C3">
            <w:pPr>
              <w:spacing w:line="200" w:lineRule="exact"/>
              <w:rPr>
                <w:szCs w:val="16"/>
              </w:rPr>
            </w:pPr>
            <w:r w:rsidRPr="00F459B1">
              <w:rPr>
                <w:rFonts w:hint="eastAsia"/>
                <w:szCs w:val="16"/>
              </w:rPr>
              <w:t>・</w:t>
            </w:r>
            <w:r>
              <w:rPr>
                <w:rFonts w:hint="eastAsia"/>
                <w:szCs w:val="16"/>
              </w:rPr>
              <w:t>伝えたい内容に応じて，適切な関係詞を用いて文を作る</w:t>
            </w:r>
          </w:p>
        </w:tc>
        <w:tc>
          <w:tcPr>
            <w:tcW w:w="283" w:type="dxa"/>
            <w:tcBorders>
              <w:top w:val="single" w:sz="4" w:space="0" w:color="auto"/>
              <w:bottom w:val="single"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top w:val="single" w:sz="4" w:space="0" w:color="auto"/>
              <w:left w:val="dashed" w:sz="4" w:space="0" w:color="auto"/>
              <w:bottom w:val="single"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rFonts w:hint="eastAsia"/>
                <w:sz w:val="18"/>
                <w:szCs w:val="18"/>
              </w:rPr>
            </w:pPr>
            <w:r w:rsidRPr="0041774A">
              <w:rPr>
                <w:rFonts w:hint="eastAsia"/>
                <w:sz w:val="18"/>
                <w:szCs w:val="18"/>
              </w:rPr>
              <w:t>□</w:t>
            </w:r>
          </w:p>
        </w:tc>
        <w:tc>
          <w:tcPr>
            <w:tcW w:w="284" w:type="dxa"/>
            <w:tcBorders>
              <w:top w:val="single" w:sz="4" w:space="0" w:color="auto"/>
              <w:left w:val="dashed" w:sz="4" w:space="0" w:color="auto"/>
              <w:bottom w:val="single"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3" w:type="dxa"/>
            <w:tcBorders>
              <w:top w:val="single" w:sz="4" w:space="0" w:color="auto"/>
              <w:left w:val="dashed" w:sz="4" w:space="0" w:color="auto"/>
              <w:bottom w:val="single"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1134" w:type="dxa"/>
            <w:tcBorders>
              <w:top w:val="single" w:sz="4" w:space="0" w:color="auto"/>
              <w:bottom w:val="single" w:sz="4" w:space="0" w:color="auto"/>
            </w:tcBorders>
          </w:tcPr>
          <w:p w:rsidR="00881C23" w:rsidRPr="00F459B1" w:rsidRDefault="00881C23" w:rsidP="0027204D">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27204D">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27204D">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27204D">
            <w:pPr>
              <w:spacing w:line="200" w:lineRule="exact"/>
              <w:rPr>
                <w:szCs w:val="16"/>
              </w:rPr>
            </w:pPr>
            <w:r>
              <w:rPr>
                <w:szCs w:val="16"/>
              </w:rPr>
              <w:t>D</w:t>
            </w:r>
            <w:r>
              <w:rPr>
                <w:rFonts w:hint="eastAsia"/>
                <w:szCs w:val="16"/>
              </w:rPr>
              <w:t xml:space="preserve">. </w:t>
            </w:r>
            <w:r w:rsidRPr="00F459B1">
              <w:rPr>
                <w:rFonts w:hint="eastAsia"/>
                <w:szCs w:val="16"/>
              </w:rPr>
              <w:t>定期考査</w:t>
            </w:r>
          </w:p>
        </w:tc>
        <w:tc>
          <w:tcPr>
            <w:tcW w:w="425" w:type="dxa"/>
            <w:vMerge/>
            <w:tcBorders>
              <w:bottom w:val="nil"/>
            </w:tcBorders>
            <w:shd w:val="pct12" w:color="auto" w:fill="auto"/>
          </w:tcPr>
          <w:p w:rsidR="00881C23" w:rsidRDefault="00881C23" w:rsidP="0027204D">
            <w:pPr>
              <w:spacing w:line="200" w:lineRule="exact"/>
              <w:rPr>
                <w:szCs w:val="16"/>
              </w:rPr>
            </w:pPr>
          </w:p>
        </w:tc>
      </w:tr>
      <w:tr w:rsidR="0027204D" w:rsidRPr="00F459B1" w:rsidTr="00BA7B9A">
        <w:tc>
          <w:tcPr>
            <w:tcW w:w="426" w:type="dxa"/>
            <w:tcBorders>
              <w:top w:val="nil"/>
              <w:bottom w:val="double" w:sz="4" w:space="0" w:color="auto"/>
            </w:tcBorders>
            <w:shd w:val="pct12" w:color="auto" w:fill="auto"/>
          </w:tcPr>
          <w:p w:rsidR="0027204D" w:rsidRPr="00F459B1" w:rsidRDefault="0027204D" w:rsidP="0027204D"/>
        </w:tc>
        <w:tc>
          <w:tcPr>
            <w:tcW w:w="425" w:type="dxa"/>
            <w:tcBorders>
              <w:bottom w:val="double" w:sz="4" w:space="0" w:color="auto"/>
            </w:tcBorders>
            <w:shd w:val="pct12" w:color="auto" w:fill="auto"/>
          </w:tcPr>
          <w:p w:rsidR="0027204D" w:rsidRPr="005D62DB" w:rsidRDefault="0027204D" w:rsidP="0027204D">
            <w:pPr>
              <w:rPr>
                <w:rFonts w:asciiTheme="majorHAnsi" w:hAnsiTheme="majorHAnsi" w:cstheme="majorHAnsi"/>
              </w:rPr>
            </w:pPr>
          </w:p>
          <w:p w:rsidR="0027204D" w:rsidRPr="005D62DB" w:rsidRDefault="0027204D" w:rsidP="0027204D">
            <w:pPr>
              <w:rPr>
                <w:rFonts w:asciiTheme="majorHAnsi" w:hAnsiTheme="majorHAnsi" w:cstheme="majorHAnsi"/>
              </w:rPr>
            </w:pPr>
          </w:p>
        </w:tc>
        <w:tc>
          <w:tcPr>
            <w:tcW w:w="2268" w:type="dxa"/>
            <w:tcBorders>
              <w:top w:val="single" w:sz="4" w:space="0" w:color="auto"/>
              <w:bottom w:val="double" w:sz="4" w:space="0" w:color="auto"/>
            </w:tcBorders>
          </w:tcPr>
          <w:p w:rsidR="0027204D" w:rsidRPr="005D62DB" w:rsidRDefault="002202C3" w:rsidP="0027204D">
            <w:pPr>
              <w:spacing w:line="200" w:lineRule="exact"/>
              <w:rPr>
                <w:rFonts w:asciiTheme="majorHAnsi" w:hAnsiTheme="majorHAnsi" w:cstheme="majorHAnsi"/>
                <w:szCs w:val="16"/>
              </w:rPr>
            </w:pPr>
            <w:r>
              <w:rPr>
                <w:rFonts w:asciiTheme="majorHAnsi" w:hAnsiTheme="majorHAnsi" w:cstheme="majorHAnsi" w:hint="eastAsia"/>
                <w:szCs w:val="16"/>
              </w:rPr>
              <w:t>スキットを演じて</w:t>
            </w:r>
            <w:r w:rsidR="0027204D" w:rsidRPr="005D62DB">
              <w:rPr>
                <w:rFonts w:asciiTheme="majorHAnsi" w:hAnsiTheme="majorHAnsi" w:cstheme="majorHAnsi"/>
                <w:szCs w:val="16"/>
              </w:rPr>
              <w:t>みよう！</w:t>
            </w:r>
          </w:p>
        </w:tc>
        <w:tc>
          <w:tcPr>
            <w:tcW w:w="4394" w:type="dxa"/>
            <w:tcBorders>
              <w:top w:val="single" w:sz="4" w:space="0" w:color="auto"/>
              <w:bottom w:val="double" w:sz="4" w:space="0" w:color="auto"/>
            </w:tcBorders>
          </w:tcPr>
          <w:p w:rsidR="0027204D" w:rsidRPr="00F459B1" w:rsidRDefault="0027204D" w:rsidP="0027204D">
            <w:pPr>
              <w:spacing w:line="200" w:lineRule="exact"/>
              <w:rPr>
                <w:szCs w:val="16"/>
              </w:rPr>
            </w:pPr>
            <w:r>
              <w:rPr>
                <w:rFonts w:hint="eastAsia"/>
                <w:szCs w:val="16"/>
              </w:rPr>
              <w:t>【タスク】</w:t>
            </w:r>
          </w:p>
          <w:p w:rsidR="0027204D" w:rsidRDefault="0027204D" w:rsidP="00AF7CDE">
            <w:pPr>
              <w:spacing w:line="200" w:lineRule="exact"/>
              <w:ind w:left="139" w:hangingChars="100" w:hanging="139"/>
              <w:rPr>
                <w:szCs w:val="16"/>
              </w:rPr>
            </w:pPr>
            <w:r w:rsidRPr="00F459B1">
              <w:rPr>
                <w:rFonts w:hint="eastAsia"/>
                <w:szCs w:val="16"/>
              </w:rPr>
              <w:t>・</w:t>
            </w:r>
            <w:r w:rsidR="00483452">
              <w:rPr>
                <w:rFonts w:hint="eastAsia"/>
                <w:szCs w:val="16"/>
              </w:rPr>
              <w:t>英語で</w:t>
            </w:r>
            <w:r w:rsidR="00AF7CDE">
              <w:rPr>
                <w:rFonts w:hint="eastAsia"/>
                <w:szCs w:val="16"/>
              </w:rPr>
              <w:t>スキットを演じることによって得られる効果や演じるポイント</w:t>
            </w:r>
            <w:r w:rsidRPr="00F459B1">
              <w:rPr>
                <w:rFonts w:hint="eastAsia"/>
                <w:szCs w:val="16"/>
              </w:rPr>
              <w:t>を理解する。</w:t>
            </w:r>
          </w:p>
          <w:p w:rsidR="0027204D" w:rsidRPr="00F459B1" w:rsidRDefault="00AF7CDE" w:rsidP="0027204D">
            <w:pPr>
              <w:spacing w:line="200" w:lineRule="exact"/>
              <w:rPr>
                <w:szCs w:val="16"/>
              </w:rPr>
            </w:pPr>
            <w:r>
              <w:rPr>
                <w:rFonts w:hint="eastAsia"/>
                <w:szCs w:val="16"/>
              </w:rPr>
              <w:t>・スキットの状況やセリフを理解し</w:t>
            </w:r>
            <w:r w:rsidR="00881C23">
              <w:rPr>
                <w:rFonts w:hint="eastAsia"/>
                <w:szCs w:val="16"/>
              </w:rPr>
              <w:t>，</w:t>
            </w:r>
            <w:r>
              <w:rPr>
                <w:rFonts w:hint="eastAsia"/>
                <w:szCs w:val="16"/>
              </w:rPr>
              <w:t>気持ちを込めて演じてみる</w:t>
            </w:r>
            <w:r w:rsidR="0027204D">
              <w:rPr>
                <w:rFonts w:hint="eastAsia"/>
                <w:szCs w:val="16"/>
              </w:rPr>
              <w:t>。</w:t>
            </w:r>
          </w:p>
        </w:tc>
        <w:tc>
          <w:tcPr>
            <w:tcW w:w="283" w:type="dxa"/>
            <w:tcBorders>
              <w:top w:val="single" w:sz="4" w:space="0" w:color="auto"/>
              <w:bottom w:val="double" w:sz="4" w:space="0" w:color="auto"/>
              <w:right w:val="dashed" w:sz="4" w:space="0" w:color="auto"/>
            </w:tcBorders>
          </w:tcPr>
          <w:p w:rsidR="00AF7CDE" w:rsidRDefault="00AF7CDE" w:rsidP="0027204D">
            <w:pPr>
              <w:rPr>
                <w:sz w:val="18"/>
                <w:szCs w:val="18"/>
              </w:rPr>
            </w:pPr>
          </w:p>
          <w:p w:rsidR="0027204D" w:rsidRPr="0041774A" w:rsidRDefault="0027204D" w:rsidP="0027204D">
            <w:pPr>
              <w:rPr>
                <w:sz w:val="18"/>
                <w:szCs w:val="18"/>
              </w:rPr>
            </w:pPr>
            <w:r w:rsidRPr="0041774A">
              <w:rPr>
                <w:rFonts w:hint="eastAsia"/>
                <w:sz w:val="18"/>
                <w:szCs w:val="18"/>
              </w:rPr>
              <w:t>□</w:t>
            </w:r>
          </w:p>
          <w:p w:rsidR="0027204D" w:rsidRPr="0041774A" w:rsidRDefault="0027204D" w:rsidP="0027204D">
            <w:pPr>
              <w:rPr>
                <w:sz w:val="18"/>
                <w:szCs w:val="18"/>
              </w:rPr>
            </w:pPr>
            <w:r w:rsidRPr="0041774A">
              <w:rPr>
                <w:rFonts w:hint="eastAsia"/>
                <w:sz w:val="18"/>
                <w:szCs w:val="18"/>
              </w:rPr>
              <w:t>□</w:t>
            </w:r>
          </w:p>
        </w:tc>
        <w:tc>
          <w:tcPr>
            <w:tcW w:w="284" w:type="dxa"/>
            <w:tcBorders>
              <w:top w:val="single" w:sz="4" w:space="0" w:color="auto"/>
              <w:left w:val="dashed" w:sz="4" w:space="0" w:color="auto"/>
              <w:bottom w:val="double" w:sz="4" w:space="0" w:color="auto"/>
              <w:right w:val="dashed" w:sz="4" w:space="0" w:color="auto"/>
            </w:tcBorders>
          </w:tcPr>
          <w:p w:rsidR="0027204D" w:rsidRPr="0041774A" w:rsidRDefault="0027204D" w:rsidP="0027204D">
            <w:pPr>
              <w:rPr>
                <w:sz w:val="18"/>
                <w:szCs w:val="18"/>
              </w:rPr>
            </w:pPr>
          </w:p>
          <w:p w:rsidR="0027204D" w:rsidRPr="0041774A" w:rsidRDefault="0027204D" w:rsidP="0027204D">
            <w:pPr>
              <w:rPr>
                <w:sz w:val="18"/>
                <w:szCs w:val="18"/>
              </w:rPr>
            </w:pPr>
          </w:p>
          <w:p w:rsidR="0027204D" w:rsidRPr="0041774A" w:rsidRDefault="0027204D" w:rsidP="0027204D">
            <w:pPr>
              <w:rPr>
                <w:sz w:val="18"/>
                <w:szCs w:val="18"/>
              </w:rPr>
            </w:pPr>
            <w:r w:rsidRPr="0041774A">
              <w:rPr>
                <w:rFonts w:hint="eastAsia"/>
                <w:sz w:val="18"/>
                <w:szCs w:val="18"/>
              </w:rPr>
              <w:t>□</w:t>
            </w:r>
          </w:p>
        </w:tc>
        <w:tc>
          <w:tcPr>
            <w:tcW w:w="284" w:type="dxa"/>
            <w:tcBorders>
              <w:top w:val="single" w:sz="4" w:space="0" w:color="auto"/>
              <w:left w:val="dashed" w:sz="4" w:space="0" w:color="auto"/>
              <w:bottom w:val="double" w:sz="4" w:space="0" w:color="auto"/>
              <w:right w:val="dashed" w:sz="4" w:space="0" w:color="auto"/>
            </w:tcBorders>
          </w:tcPr>
          <w:p w:rsidR="0027204D" w:rsidRPr="0041774A" w:rsidRDefault="0027204D" w:rsidP="0027204D">
            <w:pPr>
              <w:rPr>
                <w:sz w:val="18"/>
                <w:szCs w:val="18"/>
              </w:rPr>
            </w:pPr>
          </w:p>
          <w:p w:rsidR="0027204D" w:rsidRPr="0041774A" w:rsidRDefault="0027204D" w:rsidP="0027204D">
            <w:pPr>
              <w:rPr>
                <w:sz w:val="18"/>
                <w:szCs w:val="18"/>
              </w:rPr>
            </w:pPr>
          </w:p>
          <w:p w:rsidR="0027204D" w:rsidRPr="0041774A" w:rsidRDefault="0027204D" w:rsidP="0027204D">
            <w:pPr>
              <w:rPr>
                <w:sz w:val="18"/>
                <w:szCs w:val="18"/>
              </w:rPr>
            </w:pPr>
            <w:r w:rsidRPr="0041774A">
              <w:rPr>
                <w:rFonts w:hint="eastAsia"/>
                <w:sz w:val="18"/>
                <w:szCs w:val="18"/>
              </w:rPr>
              <w:t>□</w:t>
            </w:r>
          </w:p>
        </w:tc>
        <w:tc>
          <w:tcPr>
            <w:tcW w:w="283" w:type="dxa"/>
            <w:tcBorders>
              <w:top w:val="single" w:sz="4" w:space="0" w:color="auto"/>
              <w:left w:val="dashed" w:sz="4" w:space="0" w:color="auto"/>
              <w:bottom w:val="double" w:sz="4" w:space="0" w:color="auto"/>
            </w:tcBorders>
          </w:tcPr>
          <w:p w:rsidR="0027204D" w:rsidRPr="0041774A" w:rsidRDefault="0027204D" w:rsidP="0027204D">
            <w:pPr>
              <w:rPr>
                <w:sz w:val="18"/>
                <w:szCs w:val="18"/>
              </w:rPr>
            </w:pPr>
          </w:p>
          <w:p w:rsidR="0027204D" w:rsidRPr="0041774A" w:rsidRDefault="0027204D" w:rsidP="0027204D">
            <w:pPr>
              <w:rPr>
                <w:sz w:val="18"/>
                <w:szCs w:val="18"/>
              </w:rPr>
            </w:pPr>
            <w:r w:rsidRPr="0041774A">
              <w:rPr>
                <w:rFonts w:hint="eastAsia"/>
                <w:sz w:val="18"/>
                <w:szCs w:val="18"/>
              </w:rPr>
              <w:t>□</w:t>
            </w:r>
          </w:p>
          <w:p w:rsidR="0027204D" w:rsidRPr="0041774A" w:rsidRDefault="0027204D" w:rsidP="0027204D">
            <w:pPr>
              <w:rPr>
                <w:sz w:val="18"/>
                <w:szCs w:val="18"/>
              </w:rPr>
            </w:pPr>
            <w:r w:rsidRPr="0041774A">
              <w:rPr>
                <w:rFonts w:hint="eastAsia"/>
                <w:sz w:val="18"/>
                <w:szCs w:val="18"/>
              </w:rPr>
              <w:t>□</w:t>
            </w:r>
          </w:p>
        </w:tc>
        <w:tc>
          <w:tcPr>
            <w:tcW w:w="1134" w:type="dxa"/>
            <w:tcBorders>
              <w:top w:val="single" w:sz="4" w:space="0" w:color="auto"/>
              <w:bottom w:val="double" w:sz="4" w:space="0" w:color="auto"/>
            </w:tcBorders>
          </w:tcPr>
          <w:p w:rsidR="0027204D" w:rsidRPr="00F459B1" w:rsidRDefault="0027204D" w:rsidP="0027204D">
            <w:pPr>
              <w:spacing w:line="200" w:lineRule="exact"/>
              <w:rPr>
                <w:szCs w:val="16"/>
              </w:rPr>
            </w:pPr>
            <w:r>
              <w:rPr>
                <w:szCs w:val="16"/>
              </w:rPr>
              <w:t>A</w:t>
            </w:r>
            <w:r>
              <w:rPr>
                <w:rFonts w:hint="eastAsia"/>
                <w:szCs w:val="16"/>
              </w:rPr>
              <w:t xml:space="preserve">. </w:t>
            </w:r>
            <w:r w:rsidRPr="00F459B1">
              <w:rPr>
                <w:rFonts w:hint="eastAsia"/>
                <w:szCs w:val="16"/>
              </w:rPr>
              <w:t>授業観察</w:t>
            </w:r>
          </w:p>
          <w:p w:rsidR="0027204D" w:rsidRPr="00F459B1" w:rsidRDefault="0027204D" w:rsidP="0027204D">
            <w:pPr>
              <w:spacing w:line="200" w:lineRule="exact"/>
              <w:rPr>
                <w:szCs w:val="16"/>
              </w:rPr>
            </w:pPr>
            <w:r>
              <w:rPr>
                <w:rFonts w:hint="eastAsia"/>
                <w:szCs w:val="16"/>
              </w:rPr>
              <w:t xml:space="preserve">B. </w:t>
            </w:r>
            <w:r w:rsidRPr="00F459B1">
              <w:rPr>
                <w:rFonts w:hint="eastAsia"/>
                <w:szCs w:val="16"/>
              </w:rPr>
              <w:t>発話評価</w:t>
            </w:r>
          </w:p>
          <w:p w:rsidR="0027204D" w:rsidRPr="00F459B1" w:rsidRDefault="0027204D" w:rsidP="0027204D">
            <w:pPr>
              <w:spacing w:line="200" w:lineRule="exact"/>
              <w:rPr>
                <w:szCs w:val="16"/>
              </w:rPr>
            </w:pPr>
            <w:r>
              <w:rPr>
                <w:rFonts w:hint="eastAsia"/>
                <w:szCs w:val="16"/>
              </w:rPr>
              <w:t>C</w:t>
            </w:r>
            <w:r>
              <w:rPr>
                <w:szCs w:val="16"/>
              </w:rPr>
              <w:t xml:space="preserve">. </w:t>
            </w:r>
            <w:r w:rsidRPr="00F459B1">
              <w:rPr>
                <w:rFonts w:hint="eastAsia"/>
                <w:szCs w:val="16"/>
              </w:rPr>
              <w:t>課題提出</w:t>
            </w:r>
          </w:p>
          <w:p w:rsidR="0027204D" w:rsidRPr="00F459B1" w:rsidRDefault="0027204D" w:rsidP="0027204D">
            <w:pPr>
              <w:spacing w:line="200" w:lineRule="exact"/>
              <w:rPr>
                <w:szCs w:val="16"/>
              </w:rPr>
            </w:pPr>
            <w:r>
              <w:rPr>
                <w:szCs w:val="16"/>
              </w:rPr>
              <w:t>D</w:t>
            </w:r>
            <w:r>
              <w:rPr>
                <w:rFonts w:hint="eastAsia"/>
                <w:szCs w:val="16"/>
              </w:rPr>
              <w:t xml:space="preserve">. </w:t>
            </w:r>
            <w:r w:rsidRPr="00F459B1">
              <w:rPr>
                <w:rFonts w:hint="eastAsia"/>
                <w:szCs w:val="16"/>
              </w:rPr>
              <w:t>定期考査</w:t>
            </w:r>
          </w:p>
        </w:tc>
        <w:tc>
          <w:tcPr>
            <w:tcW w:w="425" w:type="dxa"/>
            <w:tcBorders>
              <w:top w:val="nil"/>
              <w:bottom w:val="double" w:sz="4" w:space="0" w:color="auto"/>
            </w:tcBorders>
            <w:shd w:val="pct12" w:color="auto" w:fill="auto"/>
          </w:tcPr>
          <w:p w:rsidR="0027204D" w:rsidRDefault="0027204D" w:rsidP="0027204D">
            <w:pPr>
              <w:spacing w:line="200" w:lineRule="exact"/>
              <w:rPr>
                <w:szCs w:val="16"/>
              </w:rPr>
            </w:pPr>
          </w:p>
        </w:tc>
      </w:tr>
      <w:tr w:rsidR="009C5AC9" w:rsidRPr="00F459B1" w:rsidTr="00BA7B9A">
        <w:tc>
          <w:tcPr>
            <w:tcW w:w="10206" w:type="dxa"/>
            <w:gridSpan w:val="10"/>
            <w:tcBorders>
              <w:top w:val="double" w:sz="4" w:space="0" w:color="auto"/>
              <w:bottom w:val="double" w:sz="4" w:space="0" w:color="auto"/>
            </w:tcBorders>
            <w:shd w:val="pct10" w:color="auto" w:fill="auto"/>
          </w:tcPr>
          <w:p w:rsidR="009C5AC9" w:rsidRPr="00AA22EF" w:rsidRDefault="009C5AC9" w:rsidP="0027204D">
            <w:pPr>
              <w:spacing w:line="200" w:lineRule="exact"/>
              <w:rPr>
                <w:szCs w:val="16"/>
              </w:rPr>
            </w:pPr>
            <w:r>
              <w:rPr>
                <w:rFonts w:hint="eastAsia"/>
                <w:szCs w:val="16"/>
              </w:rPr>
              <w:t>第</w:t>
            </w:r>
            <w:r>
              <w:rPr>
                <w:rFonts w:hint="eastAsia"/>
                <w:szCs w:val="16"/>
              </w:rPr>
              <w:t>1</w:t>
            </w:r>
            <w:r>
              <w:rPr>
                <w:rFonts w:hint="eastAsia"/>
                <w:szCs w:val="16"/>
              </w:rPr>
              <w:t>学期の評価方法</w:t>
            </w:r>
          </w:p>
          <w:p w:rsidR="009C5AC9" w:rsidRPr="0041774A" w:rsidRDefault="009C5AC9" w:rsidP="0027204D">
            <w:pPr>
              <w:spacing w:line="200" w:lineRule="exact"/>
              <w:rPr>
                <w:szCs w:val="16"/>
              </w:rPr>
            </w:pPr>
            <w:r>
              <w:rPr>
                <w:szCs w:val="16"/>
              </w:rPr>
              <w:t xml:space="preserve">A. </w:t>
            </w:r>
            <w:r>
              <w:rPr>
                <w:rFonts w:hint="eastAsia"/>
                <w:szCs w:val="16"/>
              </w:rPr>
              <w:t>授業</w:t>
            </w:r>
            <w:r w:rsidRPr="0041774A">
              <w:rPr>
                <w:rFonts w:hint="eastAsia"/>
                <w:szCs w:val="16"/>
              </w:rPr>
              <w:t>取り組みの</w:t>
            </w:r>
            <w:r>
              <w:rPr>
                <w:rFonts w:hint="eastAsia"/>
                <w:szCs w:val="16"/>
              </w:rPr>
              <w:t xml:space="preserve">態度　</w:t>
            </w:r>
            <w:r>
              <w:rPr>
                <w:rFonts w:hint="eastAsia"/>
                <w:szCs w:val="16"/>
              </w:rPr>
              <w:t xml:space="preserve">B. </w:t>
            </w:r>
            <w:r>
              <w:rPr>
                <w:rFonts w:hint="eastAsia"/>
                <w:szCs w:val="16"/>
              </w:rPr>
              <w:t>授業時間内の発話の実施状況</w:t>
            </w:r>
            <w:r w:rsidR="00AD7EBB">
              <w:rPr>
                <w:rFonts w:hint="eastAsia"/>
                <w:szCs w:val="16"/>
              </w:rPr>
              <w:t xml:space="preserve">　</w:t>
            </w:r>
            <w:r>
              <w:rPr>
                <w:szCs w:val="16"/>
              </w:rPr>
              <w:t xml:space="preserve">C. </w:t>
            </w:r>
            <w:r w:rsidRPr="0041774A">
              <w:rPr>
                <w:rFonts w:hint="eastAsia"/>
                <w:szCs w:val="16"/>
              </w:rPr>
              <w:t>課題の提出状況と</w:t>
            </w:r>
            <w:r>
              <w:rPr>
                <w:rFonts w:hint="eastAsia"/>
                <w:szCs w:val="16"/>
              </w:rPr>
              <w:t xml:space="preserve">出来映え　</w:t>
            </w:r>
            <w:r>
              <w:rPr>
                <w:rFonts w:hint="eastAsia"/>
                <w:szCs w:val="16"/>
              </w:rPr>
              <w:t xml:space="preserve">D. </w:t>
            </w:r>
            <w:r>
              <w:rPr>
                <w:rFonts w:hint="eastAsia"/>
                <w:szCs w:val="16"/>
              </w:rPr>
              <w:t>中間考査及び期末考査の成績</w:t>
            </w:r>
          </w:p>
        </w:tc>
      </w:tr>
      <w:tr w:rsidR="00881C23" w:rsidRPr="00F459B1" w:rsidTr="00881C23">
        <w:tc>
          <w:tcPr>
            <w:tcW w:w="426" w:type="dxa"/>
            <w:tcBorders>
              <w:top w:val="double" w:sz="4" w:space="0" w:color="auto"/>
              <w:bottom w:val="nil"/>
            </w:tcBorders>
            <w:shd w:val="pct12" w:color="auto" w:fill="auto"/>
          </w:tcPr>
          <w:p w:rsidR="00881C23" w:rsidRPr="005D62DB" w:rsidRDefault="00881C23" w:rsidP="0027204D">
            <w:pPr>
              <w:rPr>
                <w:rFonts w:asciiTheme="majorHAnsi" w:hAnsiTheme="majorHAnsi" w:cstheme="majorHAnsi"/>
              </w:rPr>
            </w:pPr>
          </w:p>
        </w:tc>
        <w:tc>
          <w:tcPr>
            <w:tcW w:w="425" w:type="dxa"/>
            <w:vMerge w:val="restart"/>
            <w:tcBorders>
              <w:top w:val="double" w:sz="4" w:space="0" w:color="auto"/>
            </w:tcBorders>
            <w:shd w:val="pct12" w:color="auto" w:fill="auto"/>
          </w:tcPr>
          <w:p w:rsidR="00881C23" w:rsidRDefault="00881C23" w:rsidP="0027204D">
            <w:pPr>
              <w:rPr>
                <w:rFonts w:asciiTheme="majorHAnsi" w:hAnsiTheme="majorHAnsi" w:cstheme="majorHAnsi"/>
              </w:rPr>
            </w:pPr>
          </w:p>
          <w:p w:rsidR="00881C23" w:rsidRPr="005D62DB" w:rsidRDefault="00881C23" w:rsidP="0027204D">
            <w:pPr>
              <w:rPr>
                <w:rFonts w:asciiTheme="majorHAnsi" w:hAnsiTheme="majorHAnsi" w:cstheme="majorHAnsi"/>
              </w:rPr>
            </w:pPr>
            <w:r w:rsidRPr="005D62DB">
              <w:rPr>
                <w:rFonts w:asciiTheme="majorHAnsi" w:hAnsiTheme="majorHAnsi" w:cstheme="majorHAnsi"/>
              </w:rPr>
              <w:t>９月</w:t>
            </w:r>
            <w:r w:rsidRPr="005D62DB">
              <w:rPr>
                <w:rFonts w:asciiTheme="majorHAnsi" w:hAnsiTheme="majorHAnsi" w:cstheme="majorHAnsi"/>
              </w:rPr>
              <w:tab/>
            </w:r>
          </w:p>
        </w:tc>
        <w:tc>
          <w:tcPr>
            <w:tcW w:w="2268" w:type="dxa"/>
            <w:tcBorders>
              <w:top w:val="double" w:sz="4" w:space="0" w:color="auto"/>
            </w:tcBorders>
          </w:tcPr>
          <w:p w:rsidR="00881C23" w:rsidRPr="005D62DB" w:rsidRDefault="00881C23" w:rsidP="0027204D">
            <w:pPr>
              <w:spacing w:line="200" w:lineRule="exact"/>
              <w:rPr>
                <w:rFonts w:asciiTheme="majorHAnsi" w:hAnsiTheme="majorHAnsi" w:cstheme="majorHAnsi"/>
                <w:szCs w:val="16"/>
              </w:rPr>
            </w:pPr>
            <w:r w:rsidRPr="005D62DB">
              <w:rPr>
                <w:rFonts w:asciiTheme="majorHAnsi" w:hAnsiTheme="majorHAnsi" w:cstheme="majorHAnsi"/>
                <w:szCs w:val="16"/>
              </w:rPr>
              <w:t>Lesson 10</w:t>
            </w:r>
          </w:p>
          <w:p w:rsidR="00881C23" w:rsidRPr="005D62DB" w:rsidRDefault="00881C23" w:rsidP="0027204D">
            <w:pPr>
              <w:spacing w:line="200" w:lineRule="exact"/>
              <w:rPr>
                <w:rFonts w:asciiTheme="majorHAnsi" w:hAnsiTheme="majorHAnsi" w:cstheme="majorHAnsi"/>
                <w:szCs w:val="16"/>
              </w:rPr>
            </w:pPr>
            <w:r>
              <w:rPr>
                <w:rFonts w:asciiTheme="majorHAnsi" w:hAnsiTheme="majorHAnsi" w:cstheme="majorHAnsi" w:hint="eastAsia"/>
                <w:szCs w:val="16"/>
              </w:rPr>
              <w:t>Japanese Customs</w:t>
            </w:r>
          </w:p>
        </w:tc>
        <w:tc>
          <w:tcPr>
            <w:tcW w:w="4394" w:type="dxa"/>
            <w:tcBorders>
              <w:top w:val="double" w:sz="4" w:space="0" w:color="auto"/>
            </w:tcBorders>
          </w:tcPr>
          <w:p w:rsidR="00881C23" w:rsidRPr="00F459B1" w:rsidRDefault="00881C23" w:rsidP="0027204D">
            <w:pPr>
              <w:spacing w:line="200" w:lineRule="exact"/>
              <w:rPr>
                <w:szCs w:val="16"/>
              </w:rPr>
            </w:pPr>
            <w:r>
              <w:rPr>
                <w:rFonts w:hint="eastAsia"/>
                <w:szCs w:val="16"/>
              </w:rPr>
              <w:t>【題材】</w:t>
            </w:r>
          </w:p>
          <w:p w:rsidR="00881C23" w:rsidRPr="00F459B1" w:rsidRDefault="00881C23" w:rsidP="0027204D">
            <w:pPr>
              <w:spacing w:line="200" w:lineRule="exact"/>
              <w:rPr>
                <w:szCs w:val="16"/>
              </w:rPr>
            </w:pPr>
            <w:r>
              <w:rPr>
                <w:rFonts w:hint="eastAsia"/>
                <w:szCs w:val="16"/>
              </w:rPr>
              <w:t>社会的慣習</w:t>
            </w:r>
          </w:p>
          <w:p w:rsidR="00881C23"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【題材に関するタスク】</w:t>
            </w:r>
          </w:p>
          <w:p w:rsidR="00881C23" w:rsidRDefault="00881C23" w:rsidP="0027204D">
            <w:pPr>
              <w:spacing w:line="200" w:lineRule="exact"/>
              <w:rPr>
                <w:szCs w:val="16"/>
              </w:rPr>
            </w:pPr>
            <w:r>
              <w:rPr>
                <w:rFonts w:hint="eastAsia"/>
                <w:szCs w:val="16"/>
              </w:rPr>
              <w:t>・留学生の観点で書かれた日本の慣習についての文章を読んだり</w:t>
            </w:r>
          </w:p>
          <w:p w:rsidR="00881C23" w:rsidRPr="00F459B1" w:rsidRDefault="00881C23" w:rsidP="00483452">
            <w:pPr>
              <w:spacing w:line="200" w:lineRule="exact"/>
              <w:ind w:firstLineChars="100" w:firstLine="139"/>
              <w:rPr>
                <w:szCs w:val="16"/>
              </w:rPr>
            </w:pPr>
            <w:r>
              <w:rPr>
                <w:rFonts w:hint="eastAsia"/>
                <w:szCs w:val="16"/>
              </w:rPr>
              <w:t>聞いたりして理解する</w:t>
            </w:r>
            <w:r w:rsidRPr="00F459B1">
              <w:rPr>
                <w:rFonts w:hint="eastAsia"/>
                <w:szCs w:val="16"/>
              </w:rPr>
              <w:t>。</w:t>
            </w:r>
          </w:p>
          <w:p w:rsidR="00881C23" w:rsidRDefault="00881C23" w:rsidP="0027204D">
            <w:pPr>
              <w:spacing w:line="200" w:lineRule="exact"/>
              <w:rPr>
                <w:szCs w:val="16"/>
              </w:rPr>
            </w:pPr>
            <w:r>
              <w:rPr>
                <w:rFonts w:hint="eastAsia"/>
                <w:szCs w:val="16"/>
              </w:rPr>
              <w:t>・外国人観光客に知っておいてほしい日本の慣習や，西洋社会の</w:t>
            </w:r>
          </w:p>
          <w:p w:rsidR="00881C23" w:rsidRPr="00F459B1" w:rsidRDefault="00881C23" w:rsidP="00BB7C72">
            <w:pPr>
              <w:spacing w:line="200" w:lineRule="exact"/>
              <w:ind w:firstLineChars="100" w:firstLine="139"/>
              <w:rPr>
                <w:szCs w:val="16"/>
              </w:rPr>
            </w:pPr>
            <w:r>
              <w:rPr>
                <w:rFonts w:hint="eastAsia"/>
                <w:szCs w:val="16"/>
              </w:rPr>
              <w:t>慣習との違いについて話したり，文章を書いたりする</w:t>
            </w:r>
            <w:r w:rsidRPr="00F459B1">
              <w:rPr>
                <w:rFonts w:hint="eastAsia"/>
                <w:szCs w:val="16"/>
              </w:rPr>
              <w:t>。</w:t>
            </w:r>
          </w:p>
          <w:p w:rsidR="00881C23"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【文法】</w:t>
            </w:r>
          </w:p>
          <w:p w:rsidR="00881C23" w:rsidRPr="00F459B1" w:rsidRDefault="00881C23" w:rsidP="0027204D">
            <w:pPr>
              <w:spacing w:line="200" w:lineRule="exact"/>
              <w:rPr>
                <w:szCs w:val="16"/>
              </w:rPr>
            </w:pPr>
            <w:r>
              <w:rPr>
                <w:rFonts w:hint="eastAsia"/>
                <w:szCs w:val="16"/>
              </w:rPr>
              <w:t>・副詞のはたらき</w:t>
            </w:r>
            <w:r w:rsidRPr="00F459B1">
              <w:rPr>
                <w:rFonts w:hint="eastAsia"/>
                <w:szCs w:val="16"/>
              </w:rPr>
              <w:t>について</w:t>
            </w:r>
            <w:r>
              <w:rPr>
                <w:rFonts w:hint="eastAsia"/>
                <w:szCs w:val="16"/>
              </w:rPr>
              <w:t>学んで理解する</w:t>
            </w:r>
            <w:r w:rsidRPr="00F459B1">
              <w:rPr>
                <w:rFonts w:hint="eastAsia"/>
                <w:szCs w:val="16"/>
              </w:rPr>
              <w:t>。</w:t>
            </w:r>
          </w:p>
          <w:p w:rsidR="00881C23" w:rsidRPr="00F459B1" w:rsidRDefault="00881C23" w:rsidP="0027204D">
            <w:pPr>
              <w:spacing w:line="200" w:lineRule="exact"/>
              <w:rPr>
                <w:szCs w:val="16"/>
              </w:rPr>
            </w:pPr>
            <w:r>
              <w:rPr>
                <w:rFonts w:hint="eastAsia"/>
                <w:szCs w:val="16"/>
              </w:rPr>
              <w:t>・伝えたい意味に応じて，適切な副詞</w:t>
            </w:r>
            <w:r w:rsidRPr="00F459B1">
              <w:rPr>
                <w:rFonts w:hint="eastAsia"/>
                <w:szCs w:val="16"/>
              </w:rPr>
              <w:t>を用いて文を作る。</w:t>
            </w:r>
          </w:p>
        </w:tc>
        <w:tc>
          <w:tcPr>
            <w:tcW w:w="283" w:type="dxa"/>
            <w:tcBorders>
              <w:top w:val="double"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top w:val="double" w:sz="4" w:space="0" w:color="auto"/>
              <w:left w:val="dashed"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top w:val="double" w:sz="4" w:space="0" w:color="auto"/>
              <w:left w:val="dashed"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3" w:type="dxa"/>
            <w:tcBorders>
              <w:top w:val="double" w:sz="4" w:space="0" w:color="auto"/>
              <w:lef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1134" w:type="dxa"/>
            <w:tcBorders>
              <w:top w:val="double" w:sz="4" w:space="0" w:color="auto"/>
            </w:tcBorders>
          </w:tcPr>
          <w:p w:rsidR="00881C23" w:rsidRPr="00F459B1" w:rsidRDefault="00881C23" w:rsidP="0027204D">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27204D">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27204D">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27204D">
            <w:pPr>
              <w:spacing w:line="200" w:lineRule="exact"/>
              <w:rPr>
                <w:szCs w:val="16"/>
              </w:rPr>
            </w:pPr>
            <w:r>
              <w:rPr>
                <w:szCs w:val="16"/>
              </w:rPr>
              <w:t>D</w:t>
            </w:r>
            <w:r>
              <w:rPr>
                <w:rFonts w:hint="eastAsia"/>
                <w:szCs w:val="16"/>
              </w:rPr>
              <w:t xml:space="preserve">. </w:t>
            </w:r>
            <w:r w:rsidRPr="00F459B1">
              <w:rPr>
                <w:rFonts w:hint="eastAsia"/>
                <w:szCs w:val="16"/>
              </w:rPr>
              <w:t>定期考査</w:t>
            </w:r>
          </w:p>
        </w:tc>
        <w:tc>
          <w:tcPr>
            <w:tcW w:w="425" w:type="dxa"/>
            <w:vMerge w:val="restart"/>
            <w:tcBorders>
              <w:top w:val="double" w:sz="4" w:space="0" w:color="auto"/>
            </w:tcBorders>
            <w:shd w:val="pct12" w:color="auto" w:fill="auto"/>
            <w:vAlign w:val="bottom"/>
          </w:tcPr>
          <w:p w:rsidR="00881C23" w:rsidRDefault="00881C23" w:rsidP="00881C23">
            <w:pPr>
              <w:spacing w:line="200" w:lineRule="exact"/>
              <w:rPr>
                <w:rFonts w:asciiTheme="majorHAnsi" w:hAnsiTheme="majorHAnsi" w:cstheme="majorHAnsi"/>
              </w:rPr>
            </w:pPr>
            <w:r w:rsidRPr="005D62DB">
              <w:rPr>
                <w:rFonts w:asciiTheme="majorHAnsi" w:hAnsiTheme="majorHAnsi" w:cstheme="majorHAnsi"/>
              </w:rPr>
              <w:t>２学期中間考査</w:t>
            </w:r>
          </w:p>
          <w:p w:rsidR="004A0C01" w:rsidRDefault="004A0C01" w:rsidP="00881C23">
            <w:pPr>
              <w:spacing w:line="200" w:lineRule="exact"/>
              <w:rPr>
                <w:rFonts w:hint="eastAsia"/>
                <w:szCs w:val="16"/>
              </w:rPr>
            </w:pPr>
          </w:p>
        </w:tc>
      </w:tr>
      <w:tr w:rsidR="00881C23" w:rsidRPr="00F459B1" w:rsidTr="00A870DF">
        <w:tc>
          <w:tcPr>
            <w:tcW w:w="426" w:type="dxa"/>
            <w:tcBorders>
              <w:top w:val="nil"/>
              <w:bottom w:val="nil"/>
            </w:tcBorders>
            <w:shd w:val="pct12" w:color="auto" w:fill="auto"/>
          </w:tcPr>
          <w:p w:rsidR="00881C23" w:rsidRDefault="00881C23" w:rsidP="001C1F5D">
            <w:pPr>
              <w:spacing w:line="200" w:lineRule="exact"/>
              <w:rPr>
                <w:rFonts w:asciiTheme="majorHAnsi" w:hAnsiTheme="majorHAnsi" w:cstheme="majorHAnsi" w:hint="eastAsia"/>
                <w:szCs w:val="16"/>
              </w:rPr>
            </w:pPr>
            <w:r>
              <w:rPr>
                <w:rFonts w:asciiTheme="majorHAnsi" w:hAnsiTheme="majorHAnsi" w:cstheme="majorHAnsi" w:hint="eastAsia"/>
                <w:szCs w:val="16"/>
              </w:rPr>
              <w:t>２</w:t>
            </w:r>
          </w:p>
          <w:p w:rsidR="00881C23" w:rsidRDefault="00881C23" w:rsidP="001C1F5D">
            <w:pPr>
              <w:spacing w:line="200" w:lineRule="exact"/>
              <w:rPr>
                <w:rFonts w:asciiTheme="majorHAnsi" w:hAnsiTheme="majorHAnsi" w:cstheme="majorHAnsi"/>
                <w:szCs w:val="16"/>
              </w:rPr>
            </w:pPr>
          </w:p>
          <w:p w:rsidR="00881C23" w:rsidRDefault="00881C23" w:rsidP="001C1F5D">
            <w:pPr>
              <w:spacing w:line="200" w:lineRule="exact"/>
              <w:rPr>
                <w:rFonts w:asciiTheme="majorHAnsi" w:hAnsiTheme="majorHAnsi" w:cstheme="majorHAnsi"/>
                <w:szCs w:val="16"/>
              </w:rPr>
            </w:pPr>
            <w:r w:rsidRPr="005D62DB">
              <w:rPr>
                <w:rFonts w:asciiTheme="majorHAnsi" w:hAnsiTheme="majorHAnsi" w:cstheme="majorHAnsi"/>
                <w:szCs w:val="16"/>
              </w:rPr>
              <w:t>学</w:t>
            </w:r>
          </w:p>
          <w:p w:rsidR="00881C23" w:rsidRDefault="00881C23" w:rsidP="001C1F5D">
            <w:pPr>
              <w:spacing w:line="200" w:lineRule="exact"/>
              <w:rPr>
                <w:rFonts w:asciiTheme="majorHAnsi" w:hAnsiTheme="majorHAnsi" w:cstheme="majorHAnsi"/>
                <w:szCs w:val="16"/>
              </w:rPr>
            </w:pPr>
          </w:p>
          <w:p w:rsidR="00881C23" w:rsidRPr="005D62DB" w:rsidRDefault="00881C23" w:rsidP="001C1F5D">
            <w:pPr>
              <w:rPr>
                <w:rFonts w:asciiTheme="majorHAnsi" w:hAnsiTheme="majorHAnsi" w:cstheme="majorHAnsi"/>
              </w:rPr>
            </w:pPr>
            <w:r w:rsidRPr="005D62DB">
              <w:rPr>
                <w:rFonts w:asciiTheme="majorHAnsi" w:hAnsiTheme="majorHAnsi" w:cstheme="majorHAnsi"/>
                <w:szCs w:val="16"/>
              </w:rPr>
              <w:t>期</w:t>
            </w:r>
          </w:p>
        </w:tc>
        <w:tc>
          <w:tcPr>
            <w:tcW w:w="425" w:type="dxa"/>
            <w:vMerge/>
            <w:tcBorders>
              <w:bottom w:val="single" w:sz="4" w:space="0" w:color="auto"/>
            </w:tcBorders>
            <w:shd w:val="pct12" w:color="auto" w:fill="auto"/>
          </w:tcPr>
          <w:p w:rsidR="00881C23" w:rsidRPr="005D62DB" w:rsidRDefault="00881C23" w:rsidP="0027204D">
            <w:pPr>
              <w:rPr>
                <w:rFonts w:asciiTheme="majorHAnsi" w:hAnsiTheme="majorHAnsi" w:cstheme="majorHAnsi"/>
              </w:rPr>
            </w:pPr>
          </w:p>
        </w:tc>
        <w:tc>
          <w:tcPr>
            <w:tcW w:w="2268" w:type="dxa"/>
          </w:tcPr>
          <w:p w:rsidR="00881C23" w:rsidRPr="005D62DB" w:rsidRDefault="00881C23" w:rsidP="0027204D">
            <w:pPr>
              <w:spacing w:line="200" w:lineRule="exact"/>
              <w:rPr>
                <w:rFonts w:asciiTheme="majorHAnsi" w:hAnsiTheme="majorHAnsi" w:cstheme="majorHAnsi"/>
                <w:szCs w:val="16"/>
              </w:rPr>
            </w:pPr>
            <w:r w:rsidRPr="005D62DB">
              <w:rPr>
                <w:rFonts w:asciiTheme="majorHAnsi" w:hAnsiTheme="majorHAnsi" w:cstheme="majorHAnsi"/>
                <w:szCs w:val="16"/>
              </w:rPr>
              <w:t>Lesson 11</w:t>
            </w:r>
          </w:p>
          <w:p w:rsidR="00881C23" w:rsidRPr="005D62DB" w:rsidRDefault="00881C23" w:rsidP="0027204D">
            <w:pPr>
              <w:spacing w:line="200" w:lineRule="exact"/>
              <w:rPr>
                <w:rFonts w:asciiTheme="majorHAnsi" w:hAnsiTheme="majorHAnsi" w:cstheme="majorHAnsi"/>
                <w:szCs w:val="16"/>
              </w:rPr>
            </w:pPr>
            <w:r>
              <w:rPr>
                <w:rFonts w:asciiTheme="majorHAnsi" w:hAnsiTheme="majorHAnsi" w:cstheme="majorHAnsi" w:hint="eastAsia"/>
                <w:szCs w:val="16"/>
              </w:rPr>
              <w:t>My Memories</w:t>
            </w:r>
          </w:p>
        </w:tc>
        <w:tc>
          <w:tcPr>
            <w:tcW w:w="4394" w:type="dxa"/>
          </w:tcPr>
          <w:p w:rsidR="00881C23" w:rsidRPr="00F459B1" w:rsidRDefault="00881C23" w:rsidP="0027204D">
            <w:pPr>
              <w:spacing w:line="200" w:lineRule="exact"/>
              <w:rPr>
                <w:szCs w:val="16"/>
              </w:rPr>
            </w:pPr>
            <w:r>
              <w:rPr>
                <w:rFonts w:hint="eastAsia"/>
                <w:szCs w:val="16"/>
              </w:rPr>
              <w:t>【題材】</w:t>
            </w:r>
          </w:p>
          <w:p w:rsidR="00881C23" w:rsidRPr="00F459B1" w:rsidRDefault="00881C23" w:rsidP="0027204D">
            <w:pPr>
              <w:spacing w:line="200" w:lineRule="exact"/>
              <w:rPr>
                <w:szCs w:val="16"/>
              </w:rPr>
            </w:pPr>
            <w:r>
              <w:rPr>
                <w:rFonts w:hint="eastAsia"/>
                <w:szCs w:val="16"/>
              </w:rPr>
              <w:t>思い出</w:t>
            </w:r>
          </w:p>
          <w:p w:rsidR="00881C23"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【題材に関するタスク】</w:t>
            </w:r>
          </w:p>
          <w:p w:rsidR="00881C23" w:rsidRDefault="00881C23" w:rsidP="0027204D">
            <w:pPr>
              <w:spacing w:line="200" w:lineRule="exact"/>
              <w:rPr>
                <w:szCs w:val="16"/>
              </w:rPr>
            </w:pPr>
            <w:r>
              <w:rPr>
                <w:rFonts w:hint="eastAsia"/>
                <w:szCs w:val="16"/>
              </w:rPr>
              <w:t>・小さなころからの友人についての文章を読んだり聞いたりして</w:t>
            </w:r>
          </w:p>
          <w:p w:rsidR="00881C23" w:rsidRPr="00F459B1" w:rsidRDefault="00881C23" w:rsidP="009616BA">
            <w:pPr>
              <w:spacing w:line="200" w:lineRule="exact"/>
              <w:ind w:firstLineChars="100" w:firstLine="139"/>
              <w:rPr>
                <w:szCs w:val="16"/>
              </w:rPr>
            </w:pPr>
            <w:r>
              <w:rPr>
                <w:rFonts w:hint="eastAsia"/>
                <w:szCs w:val="16"/>
              </w:rPr>
              <w:t>理解する。</w:t>
            </w:r>
          </w:p>
          <w:p w:rsidR="00881C23" w:rsidRPr="00F459B1" w:rsidRDefault="00881C23" w:rsidP="0027204D">
            <w:pPr>
              <w:spacing w:line="200" w:lineRule="exact"/>
              <w:rPr>
                <w:szCs w:val="16"/>
              </w:rPr>
            </w:pPr>
            <w:r>
              <w:rPr>
                <w:rFonts w:hint="eastAsia"/>
                <w:szCs w:val="16"/>
              </w:rPr>
              <w:t>・思い出の写真や品物について話したり，文章を書いたりする。</w:t>
            </w:r>
          </w:p>
          <w:p w:rsidR="00881C23"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【文法】</w:t>
            </w:r>
          </w:p>
          <w:p w:rsidR="00881C23" w:rsidRPr="00F459B1" w:rsidRDefault="00881C23" w:rsidP="0027204D">
            <w:pPr>
              <w:spacing w:line="200" w:lineRule="exact"/>
              <w:rPr>
                <w:szCs w:val="16"/>
              </w:rPr>
            </w:pPr>
            <w:r>
              <w:rPr>
                <w:rFonts w:hint="eastAsia"/>
                <w:szCs w:val="16"/>
              </w:rPr>
              <w:t>・副詞句</w:t>
            </w:r>
            <w:r w:rsidRPr="00F459B1">
              <w:rPr>
                <w:rFonts w:hint="eastAsia"/>
                <w:szCs w:val="16"/>
              </w:rPr>
              <w:t>について</w:t>
            </w:r>
            <w:r>
              <w:rPr>
                <w:rFonts w:hint="eastAsia"/>
                <w:szCs w:val="16"/>
              </w:rPr>
              <w:t>学んで理解する</w:t>
            </w:r>
            <w:r w:rsidRPr="00F459B1">
              <w:rPr>
                <w:rFonts w:hint="eastAsia"/>
                <w:szCs w:val="16"/>
              </w:rPr>
              <w:t>。</w:t>
            </w:r>
          </w:p>
          <w:p w:rsidR="00881C23" w:rsidRPr="00F459B1" w:rsidRDefault="00881C23" w:rsidP="0027204D">
            <w:pPr>
              <w:spacing w:line="200" w:lineRule="exact"/>
              <w:rPr>
                <w:szCs w:val="16"/>
              </w:rPr>
            </w:pPr>
            <w:r w:rsidRPr="00F459B1">
              <w:rPr>
                <w:rFonts w:hint="eastAsia"/>
                <w:szCs w:val="16"/>
              </w:rPr>
              <w:t>・</w:t>
            </w:r>
            <w:r>
              <w:rPr>
                <w:rFonts w:hint="eastAsia"/>
                <w:szCs w:val="16"/>
              </w:rPr>
              <w:t>伝えたい意味に応じて適切な副詞句</w:t>
            </w:r>
            <w:r w:rsidRPr="00F459B1">
              <w:rPr>
                <w:rFonts w:hint="eastAsia"/>
                <w:szCs w:val="16"/>
              </w:rPr>
              <w:t>を用いて文を作る。</w:t>
            </w:r>
          </w:p>
        </w:tc>
        <w:tc>
          <w:tcPr>
            <w:tcW w:w="283" w:type="dxa"/>
            <w:tcBorders>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left w:val="dashed"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left w:val="dashed"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3" w:type="dxa"/>
            <w:tcBorders>
              <w:lef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1134" w:type="dxa"/>
          </w:tcPr>
          <w:p w:rsidR="00881C23" w:rsidRPr="00F459B1" w:rsidRDefault="00881C23" w:rsidP="0027204D">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27204D">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27204D">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27204D">
            <w:pPr>
              <w:spacing w:line="200" w:lineRule="exact"/>
            </w:pPr>
            <w:r>
              <w:rPr>
                <w:szCs w:val="16"/>
              </w:rPr>
              <w:t>D</w:t>
            </w:r>
            <w:r>
              <w:rPr>
                <w:rFonts w:hint="eastAsia"/>
                <w:szCs w:val="16"/>
              </w:rPr>
              <w:t xml:space="preserve">. </w:t>
            </w:r>
            <w:r w:rsidRPr="00F459B1">
              <w:rPr>
                <w:rFonts w:hint="eastAsia"/>
                <w:szCs w:val="16"/>
              </w:rPr>
              <w:t>定期考査</w:t>
            </w:r>
          </w:p>
        </w:tc>
        <w:tc>
          <w:tcPr>
            <w:tcW w:w="425" w:type="dxa"/>
            <w:vMerge/>
            <w:shd w:val="pct12" w:color="auto" w:fill="auto"/>
          </w:tcPr>
          <w:p w:rsidR="00881C23" w:rsidRDefault="00881C23" w:rsidP="00881C23">
            <w:pPr>
              <w:spacing w:line="200" w:lineRule="exact"/>
              <w:rPr>
                <w:szCs w:val="16"/>
              </w:rPr>
            </w:pPr>
          </w:p>
        </w:tc>
      </w:tr>
      <w:tr w:rsidR="00881C23" w:rsidRPr="00F459B1" w:rsidTr="00A870DF">
        <w:tc>
          <w:tcPr>
            <w:tcW w:w="426" w:type="dxa"/>
            <w:tcBorders>
              <w:top w:val="nil"/>
              <w:bottom w:val="nil"/>
            </w:tcBorders>
            <w:shd w:val="pct12" w:color="auto" w:fill="auto"/>
          </w:tcPr>
          <w:p w:rsidR="00881C23" w:rsidRPr="005D62DB" w:rsidRDefault="00881C23" w:rsidP="0027204D">
            <w:pPr>
              <w:rPr>
                <w:rFonts w:asciiTheme="majorHAnsi" w:hAnsiTheme="majorHAnsi" w:cstheme="majorHAnsi"/>
              </w:rPr>
            </w:pPr>
          </w:p>
        </w:tc>
        <w:tc>
          <w:tcPr>
            <w:tcW w:w="425" w:type="dxa"/>
            <w:vMerge w:val="restart"/>
            <w:tcBorders>
              <w:top w:val="single" w:sz="4" w:space="0" w:color="auto"/>
            </w:tcBorders>
            <w:shd w:val="pct12" w:color="auto" w:fill="auto"/>
          </w:tcPr>
          <w:p w:rsidR="00881C23" w:rsidRDefault="00881C23" w:rsidP="0027204D">
            <w:pPr>
              <w:rPr>
                <w:rFonts w:asciiTheme="majorHAnsi" w:hAnsiTheme="majorHAnsi" w:cstheme="majorHAnsi"/>
              </w:rPr>
            </w:pPr>
          </w:p>
          <w:p w:rsidR="00881C23" w:rsidRPr="00642D96" w:rsidRDefault="00881C23" w:rsidP="0027204D">
            <w:pPr>
              <w:rPr>
                <w:rFonts w:asciiTheme="minorEastAsia" w:eastAsiaTheme="minorEastAsia" w:hAnsiTheme="minorEastAsia" w:cstheme="majorHAnsi"/>
              </w:rPr>
            </w:pPr>
            <w:r w:rsidRPr="00642D96">
              <w:rPr>
                <w:rFonts w:asciiTheme="minorEastAsia" w:eastAsiaTheme="minorEastAsia" w:hAnsiTheme="minorEastAsia" w:cstheme="majorHAnsi" w:hint="eastAsia"/>
              </w:rPr>
              <w:t>10</w:t>
            </w:r>
          </w:p>
          <w:p w:rsidR="00881C23" w:rsidRPr="005D62DB" w:rsidRDefault="00881C23" w:rsidP="0027204D">
            <w:pPr>
              <w:rPr>
                <w:rFonts w:asciiTheme="majorHAnsi" w:hAnsiTheme="majorHAnsi" w:cstheme="majorHAnsi"/>
              </w:rPr>
            </w:pPr>
            <w:r>
              <w:rPr>
                <w:rFonts w:asciiTheme="majorHAnsi" w:hAnsiTheme="majorHAnsi" w:cstheme="majorHAnsi" w:hint="eastAsia"/>
              </w:rPr>
              <w:t>月</w:t>
            </w:r>
          </w:p>
          <w:p w:rsidR="00881C23" w:rsidRPr="005D62DB" w:rsidRDefault="00881C23" w:rsidP="0027204D">
            <w:pPr>
              <w:rPr>
                <w:rFonts w:asciiTheme="majorHAnsi" w:hAnsiTheme="majorHAnsi" w:cstheme="majorHAnsi"/>
              </w:rPr>
            </w:pPr>
            <w:r w:rsidRPr="005D62DB">
              <w:rPr>
                <w:rFonts w:ascii="Arial" w:hAnsi="Arial" w:cs="Arial"/>
              </w:rPr>
              <w:t xml:space="preserve"> </w:t>
            </w:r>
          </w:p>
        </w:tc>
        <w:tc>
          <w:tcPr>
            <w:tcW w:w="2268" w:type="dxa"/>
          </w:tcPr>
          <w:p w:rsidR="00881C23" w:rsidRPr="005D62DB" w:rsidRDefault="00881C23" w:rsidP="0027204D">
            <w:pPr>
              <w:spacing w:line="200" w:lineRule="exact"/>
              <w:rPr>
                <w:rFonts w:asciiTheme="majorHAnsi" w:hAnsiTheme="majorHAnsi" w:cstheme="majorHAnsi"/>
                <w:szCs w:val="16"/>
              </w:rPr>
            </w:pPr>
            <w:r w:rsidRPr="005D62DB">
              <w:rPr>
                <w:rFonts w:asciiTheme="majorHAnsi" w:hAnsiTheme="majorHAnsi" w:cstheme="majorHAnsi"/>
                <w:szCs w:val="16"/>
              </w:rPr>
              <w:t>Lesson 12</w:t>
            </w:r>
          </w:p>
          <w:p w:rsidR="00881C23" w:rsidRPr="005D62DB" w:rsidRDefault="00881C23" w:rsidP="0027204D">
            <w:pPr>
              <w:spacing w:line="200" w:lineRule="exact"/>
              <w:rPr>
                <w:rFonts w:asciiTheme="majorHAnsi" w:hAnsiTheme="majorHAnsi" w:cstheme="majorHAnsi"/>
                <w:szCs w:val="16"/>
              </w:rPr>
            </w:pPr>
            <w:r>
              <w:rPr>
                <w:rFonts w:asciiTheme="majorHAnsi" w:hAnsiTheme="majorHAnsi" w:cstheme="majorHAnsi" w:hint="eastAsia"/>
                <w:szCs w:val="16"/>
              </w:rPr>
              <w:t>Mobile Devices</w:t>
            </w:r>
          </w:p>
        </w:tc>
        <w:tc>
          <w:tcPr>
            <w:tcW w:w="4394" w:type="dxa"/>
          </w:tcPr>
          <w:p w:rsidR="00881C23" w:rsidRPr="00F459B1" w:rsidRDefault="00881C23" w:rsidP="0027204D">
            <w:pPr>
              <w:spacing w:line="200" w:lineRule="exact"/>
              <w:rPr>
                <w:szCs w:val="16"/>
              </w:rPr>
            </w:pPr>
            <w:r>
              <w:rPr>
                <w:rFonts w:hint="eastAsia"/>
                <w:szCs w:val="16"/>
              </w:rPr>
              <w:t>【題材】</w:t>
            </w:r>
          </w:p>
          <w:p w:rsidR="00881C23" w:rsidRPr="00F459B1" w:rsidRDefault="00881C23" w:rsidP="0027204D">
            <w:pPr>
              <w:spacing w:line="200" w:lineRule="exact"/>
              <w:rPr>
                <w:szCs w:val="16"/>
              </w:rPr>
            </w:pPr>
            <w:r>
              <w:rPr>
                <w:rFonts w:hint="eastAsia"/>
                <w:szCs w:val="16"/>
              </w:rPr>
              <w:t>電子機器</w:t>
            </w:r>
          </w:p>
          <w:p w:rsidR="00881C23"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【題材に関するタスク】</w:t>
            </w:r>
          </w:p>
          <w:p w:rsidR="00881C23" w:rsidRPr="00F459B1" w:rsidRDefault="00881C23" w:rsidP="00BB7C72">
            <w:pPr>
              <w:spacing w:line="200" w:lineRule="exact"/>
              <w:ind w:left="139" w:hangingChars="100" w:hanging="139"/>
              <w:rPr>
                <w:szCs w:val="16"/>
              </w:rPr>
            </w:pPr>
            <w:r>
              <w:rPr>
                <w:rFonts w:hint="eastAsia"/>
                <w:szCs w:val="16"/>
              </w:rPr>
              <w:t>・スマートフォンについての文章を読んだり聞いたりして理解する</w:t>
            </w:r>
            <w:r w:rsidRPr="00F459B1">
              <w:rPr>
                <w:rFonts w:hint="eastAsia"/>
                <w:szCs w:val="16"/>
              </w:rPr>
              <w:t>。</w:t>
            </w:r>
          </w:p>
          <w:p w:rsidR="00881C23" w:rsidRDefault="00881C23" w:rsidP="000B2362">
            <w:pPr>
              <w:spacing w:line="200" w:lineRule="exact"/>
              <w:ind w:left="139" w:hangingChars="100" w:hanging="139"/>
              <w:rPr>
                <w:szCs w:val="16"/>
              </w:rPr>
            </w:pPr>
            <w:r w:rsidRPr="00F459B1">
              <w:rPr>
                <w:rFonts w:hint="eastAsia"/>
                <w:szCs w:val="16"/>
              </w:rPr>
              <w:t>・</w:t>
            </w:r>
            <w:r>
              <w:rPr>
                <w:rFonts w:hint="eastAsia"/>
                <w:szCs w:val="16"/>
              </w:rPr>
              <w:t>携帯電話やスマートフォンについて話したり，文章を書いたりする。</w:t>
            </w:r>
          </w:p>
          <w:p w:rsidR="00881C23" w:rsidRPr="000B2362" w:rsidRDefault="00881C23" w:rsidP="0027204D">
            <w:pPr>
              <w:spacing w:line="200" w:lineRule="exact"/>
              <w:rPr>
                <w:szCs w:val="16"/>
              </w:rPr>
            </w:pPr>
          </w:p>
          <w:p w:rsidR="00881C23" w:rsidRPr="00F459B1" w:rsidRDefault="00881C23" w:rsidP="0027204D">
            <w:pPr>
              <w:spacing w:line="200" w:lineRule="exact"/>
              <w:rPr>
                <w:szCs w:val="16"/>
              </w:rPr>
            </w:pPr>
            <w:r>
              <w:rPr>
                <w:rFonts w:hint="eastAsia"/>
                <w:szCs w:val="16"/>
              </w:rPr>
              <w:t>【文法】</w:t>
            </w:r>
          </w:p>
          <w:p w:rsidR="00881C23" w:rsidRPr="00F459B1" w:rsidRDefault="00881C23" w:rsidP="009616BA">
            <w:pPr>
              <w:spacing w:line="200" w:lineRule="exact"/>
              <w:rPr>
                <w:szCs w:val="16"/>
              </w:rPr>
            </w:pPr>
            <w:r w:rsidRPr="00F459B1">
              <w:rPr>
                <w:rFonts w:hint="eastAsia"/>
                <w:szCs w:val="16"/>
              </w:rPr>
              <w:t>・</w:t>
            </w:r>
            <w:r>
              <w:rPr>
                <w:rFonts w:hint="eastAsia"/>
                <w:szCs w:val="16"/>
              </w:rPr>
              <w:t>さまざまな意味を表す副詞節</w:t>
            </w:r>
            <w:r w:rsidRPr="00F459B1">
              <w:rPr>
                <w:rFonts w:hint="eastAsia"/>
                <w:szCs w:val="16"/>
              </w:rPr>
              <w:t>について</w:t>
            </w:r>
            <w:r>
              <w:rPr>
                <w:rFonts w:hint="eastAsia"/>
                <w:szCs w:val="16"/>
              </w:rPr>
              <w:t>学んで理解する</w:t>
            </w:r>
            <w:r w:rsidRPr="00F459B1">
              <w:rPr>
                <w:rFonts w:hint="eastAsia"/>
                <w:szCs w:val="16"/>
              </w:rPr>
              <w:t>。</w:t>
            </w:r>
          </w:p>
          <w:p w:rsidR="00881C23" w:rsidRPr="00F459B1" w:rsidRDefault="00881C23" w:rsidP="009616BA">
            <w:pPr>
              <w:spacing w:line="200" w:lineRule="exact"/>
              <w:rPr>
                <w:szCs w:val="16"/>
              </w:rPr>
            </w:pPr>
            <w:r w:rsidRPr="00F459B1">
              <w:rPr>
                <w:rFonts w:hint="eastAsia"/>
                <w:szCs w:val="16"/>
              </w:rPr>
              <w:t>・</w:t>
            </w:r>
            <w:r>
              <w:rPr>
                <w:rFonts w:hint="eastAsia"/>
                <w:szCs w:val="16"/>
              </w:rPr>
              <w:t>伝えたい意味に応じて適切な副詞節</w:t>
            </w:r>
            <w:r w:rsidRPr="00F459B1">
              <w:rPr>
                <w:rFonts w:hint="eastAsia"/>
                <w:szCs w:val="16"/>
              </w:rPr>
              <w:t>を用いて文を作る。</w:t>
            </w:r>
          </w:p>
        </w:tc>
        <w:tc>
          <w:tcPr>
            <w:tcW w:w="283" w:type="dxa"/>
            <w:tcBorders>
              <w:right w:val="dashed" w:sz="4" w:space="0" w:color="auto"/>
            </w:tcBorders>
          </w:tcPr>
          <w:p w:rsidR="00881C23" w:rsidRPr="0088094E"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left w:val="dashed"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4" w:type="dxa"/>
            <w:tcBorders>
              <w:left w:val="dashed" w:sz="4" w:space="0" w:color="auto"/>
              <w:righ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tc>
        <w:tc>
          <w:tcPr>
            <w:tcW w:w="283" w:type="dxa"/>
            <w:tcBorders>
              <w:left w:val="dashed" w:sz="4" w:space="0" w:color="auto"/>
            </w:tcBorders>
          </w:tcPr>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Pr="0041774A" w:rsidRDefault="00881C23" w:rsidP="0027204D">
            <w:pPr>
              <w:spacing w:line="200" w:lineRule="exact"/>
              <w:rPr>
                <w:sz w:val="18"/>
                <w:szCs w:val="18"/>
              </w:rPr>
            </w:pPr>
          </w:p>
          <w:p w:rsidR="00881C23" w:rsidRDefault="00881C23" w:rsidP="0027204D">
            <w:pPr>
              <w:spacing w:line="200" w:lineRule="exact"/>
              <w:rPr>
                <w:sz w:val="18"/>
                <w:szCs w:val="18"/>
              </w:rPr>
            </w:pPr>
            <w:r w:rsidRPr="0041774A">
              <w:rPr>
                <w:rFonts w:hint="eastAsia"/>
                <w:sz w:val="18"/>
                <w:szCs w:val="18"/>
              </w:rPr>
              <w:t>□</w:t>
            </w:r>
          </w:p>
          <w:p w:rsidR="00881C23" w:rsidRPr="0041774A" w:rsidRDefault="00881C23" w:rsidP="0027204D">
            <w:pPr>
              <w:spacing w:line="200" w:lineRule="exact"/>
              <w:rPr>
                <w:sz w:val="18"/>
                <w:szCs w:val="18"/>
              </w:rPr>
            </w:pPr>
            <w:r w:rsidRPr="0041774A">
              <w:rPr>
                <w:rFonts w:hint="eastAsia"/>
                <w:sz w:val="18"/>
                <w:szCs w:val="18"/>
              </w:rPr>
              <w:t>□</w:t>
            </w:r>
          </w:p>
        </w:tc>
        <w:tc>
          <w:tcPr>
            <w:tcW w:w="1134" w:type="dxa"/>
          </w:tcPr>
          <w:p w:rsidR="00881C23" w:rsidRPr="00F459B1" w:rsidRDefault="00881C23" w:rsidP="0027204D">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27204D">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27204D">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27204D">
            <w:pPr>
              <w:spacing w:line="200" w:lineRule="exact"/>
            </w:pPr>
            <w:r>
              <w:rPr>
                <w:szCs w:val="16"/>
              </w:rPr>
              <w:t>D</w:t>
            </w:r>
            <w:r>
              <w:rPr>
                <w:rFonts w:hint="eastAsia"/>
                <w:szCs w:val="16"/>
              </w:rPr>
              <w:t xml:space="preserve">. </w:t>
            </w:r>
            <w:r w:rsidRPr="00F459B1">
              <w:rPr>
                <w:rFonts w:hint="eastAsia"/>
                <w:szCs w:val="16"/>
              </w:rPr>
              <w:t>定期考査</w:t>
            </w:r>
          </w:p>
        </w:tc>
        <w:tc>
          <w:tcPr>
            <w:tcW w:w="425" w:type="dxa"/>
            <w:vMerge/>
            <w:shd w:val="pct12" w:color="auto" w:fill="auto"/>
          </w:tcPr>
          <w:p w:rsidR="00881C23" w:rsidRDefault="00881C23" w:rsidP="00881C23">
            <w:pPr>
              <w:spacing w:line="200" w:lineRule="exact"/>
              <w:rPr>
                <w:szCs w:val="16"/>
              </w:rPr>
            </w:pPr>
          </w:p>
        </w:tc>
      </w:tr>
      <w:tr w:rsidR="00881C23" w:rsidRPr="00F459B1" w:rsidTr="00A870DF">
        <w:tc>
          <w:tcPr>
            <w:tcW w:w="426" w:type="dxa"/>
            <w:vMerge w:val="restart"/>
            <w:tcBorders>
              <w:top w:val="nil"/>
            </w:tcBorders>
            <w:shd w:val="pct12" w:color="auto" w:fill="auto"/>
          </w:tcPr>
          <w:p w:rsidR="00881C23" w:rsidRPr="00F459B1" w:rsidRDefault="00881C23" w:rsidP="0027204D"/>
        </w:tc>
        <w:tc>
          <w:tcPr>
            <w:tcW w:w="425" w:type="dxa"/>
            <w:vMerge/>
            <w:shd w:val="pct12" w:color="auto" w:fill="auto"/>
          </w:tcPr>
          <w:p w:rsidR="00881C23" w:rsidRPr="005D62DB" w:rsidRDefault="00881C23" w:rsidP="0027204D">
            <w:pPr>
              <w:rPr>
                <w:rFonts w:ascii="Arial" w:hAnsi="Arial" w:cs="Arial"/>
              </w:rPr>
            </w:pPr>
          </w:p>
        </w:tc>
        <w:tc>
          <w:tcPr>
            <w:tcW w:w="2268" w:type="dxa"/>
            <w:tcBorders>
              <w:bottom w:val="single" w:sz="4" w:space="0" w:color="auto"/>
            </w:tcBorders>
          </w:tcPr>
          <w:p w:rsidR="00881C23" w:rsidRPr="005D62DB" w:rsidRDefault="00881C23" w:rsidP="0027204D">
            <w:pPr>
              <w:spacing w:line="200" w:lineRule="exact"/>
              <w:rPr>
                <w:rFonts w:ascii="Arial" w:hAnsi="Arial" w:cs="Arial"/>
                <w:szCs w:val="16"/>
              </w:rPr>
            </w:pPr>
            <w:r>
              <w:rPr>
                <w:rFonts w:ascii="Arial" w:hAnsi="Arial" w:cs="Arial" w:hint="eastAsia"/>
                <w:szCs w:val="16"/>
              </w:rPr>
              <w:t>プレゼンをしてみよう！</w:t>
            </w:r>
          </w:p>
        </w:tc>
        <w:tc>
          <w:tcPr>
            <w:tcW w:w="4394" w:type="dxa"/>
            <w:tcBorders>
              <w:bottom w:val="single" w:sz="4" w:space="0" w:color="auto"/>
            </w:tcBorders>
          </w:tcPr>
          <w:p w:rsidR="00881C23" w:rsidRDefault="00881C23" w:rsidP="0027204D">
            <w:pPr>
              <w:spacing w:line="200" w:lineRule="exact"/>
              <w:rPr>
                <w:szCs w:val="16"/>
              </w:rPr>
            </w:pPr>
            <w:r>
              <w:rPr>
                <w:rFonts w:hint="eastAsia"/>
                <w:szCs w:val="16"/>
              </w:rPr>
              <w:t>【タスク】</w:t>
            </w:r>
          </w:p>
          <w:p w:rsidR="00881C23" w:rsidRDefault="00881C23" w:rsidP="00BB7C72">
            <w:pPr>
              <w:spacing w:line="200" w:lineRule="exact"/>
              <w:ind w:left="139" w:hangingChars="100" w:hanging="139"/>
              <w:rPr>
                <w:szCs w:val="16"/>
              </w:rPr>
            </w:pPr>
            <w:r>
              <w:rPr>
                <w:rFonts w:hint="eastAsia"/>
                <w:szCs w:val="16"/>
              </w:rPr>
              <w:t>・プレゼンテーションのテーマ決めや説得力のある構成の組み立て方を理解する</w:t>
            </w:r>
          </w:p>
          <w:p w:rsidR="00881C23" w:rsidRDefault="00881C23" w:rsidP="00BB7C72">
            <w:pPr>
              <w:spacing w:line="200" w:lineRule="exact"/>
              <w:ind w:left="139" w:hangingChars="100" w:hanging="139"/>
              <w:rPr>
                <w:szCs w:val="16"/>
              </w:rPr>
            </w:pPr>
            <w:r>
              <w:rPr>
                <w:rFonts w:hint="eastAsia"/>
                <w:szCs w:val="16"/>
              </w:rPr>
              <w:t>・内容をより聞き手に印象的に伝えるためにジェスチャーやアイコンタクトを用いながら話す練習をしてみよう</w:t>
            </w:r>
          </w:p>
        </w:tc>
        <w:tc>
          <w:tcPr>
            <w:tcW w:w="283" w:type="dxa"/>
            <w:tcBorders>
              <w:bottom w:val="single" w:sz="4" w:space="0" w:color="auto"/>
              <w:righ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Pr="0041774A" w:rsidRDefault="00881C23" w:rsidP="0027204D">
            <w:pPr>
              <w:spacing w:line="200" w:lineRule="exact"/>
              <w:rPr>
                <w:sz w:val="18"/>
                <w:szCs w:val="18"/>
              </w:rPr>
            </w:pPr>
          </w:p>
        </w:tc>
        <w:tc>
          <w:tcPr>
            <w:tcW w:w="284" w:type="dxa"/>
            <w:tcBorders>
              <w:left w:val="dashed" w:sz="4" w:space="0" w:color="auto"/>
              <w:bottom w:val="single" w:sz="4" w:space="0" w:color="auto"/>
              <w:righ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Pr="0041774A" w:rsidRDefault="00881C23" w:rsidP="0027204D">
            <w:pPr>
              <w:spacing w:line="200" w:lineRule="exact"/>
              <w:rPr>
                <w:sz w:val="18"/>
                <w:szCs w:val="18"/>
              </w:rPr>
            </w:pPr>
          </w:p>
        </w:tc>
        <w:tc>
          <w:tcPr>
            <w:tcW w:w="284" w:type="dxa"/>
            <w:tcBorders>
              <w:left w:val="dashed" w:sz="4" w:space="0" w:color="auto"/>
              <w:bottom w:val="single" w:sz="4" w:space="0" w:color="auto"/>
              <w:right w:val="dashed"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Pr="0041774A" w:rsidRDefault="00881C23" w:rsidP="0027204D">
            <w:pPr>
              <w:spacing w:line="200" w:lineRule="exact"/>
              <w:rPr>
                <w:sz w:val="18"/>
                <w:szCs w:val="18"/>
              </w:rPr>
            </w:pPr>
          </w:p>
        </w:tc>
        <w:tc>
          <w:tcPr>
            <w:tcW w:w="283" w:type="dxa"/>
            <w:tcBorders>
              <w:left w:val="dashed" w:sz="4" w:space="0" w:color="auto"/>
              <w:bottom w:val="single" w:sz="4" w:space="0" w:color="auto"/>
            </w:tcBorders>
          </w:tcPr>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Default="00881C23" w:rsidP="0027204D">
            <w:pPr>
              <w:spacing w:line="200" w:lineRule="exact"/>
              <w:rPr>
                <w:sz w:val="18"/>
                <w:szCs w:val="18"/>
              </w:rPr>
            </w:pPr>
          </w:p>
          <w:p w:rsidR="00881C23" w:rsidRDefault="00881C23" w:rsidP="0027204D">
            <w:pPr>
              <w:spacing w:line="200" w:lineRule="exact"/>
              <w:rPr>
                <w:sz w:val="18"/>
                <w:szCs w:val="18"/>
              </w:rPr>
            </w:pPr>
            <w:r>
              <w:rPr>
                <w:rFonts w:hint="eastAsia"/>
                <w:sz w:val="18"/>
                <w:szCs w:val="18"/>
              </w:rPr>
              <w:t>□</w:t>
            </w:r>
          </w:p>
          <w:p w:rsidR="00881C23" w:rsidRPr="0041774A" w:rsidRDefault="00881C23" w:rsidP="0027204D">
            <w:pPr>
              <w:spacing w:line="200" w:lineRule="exact"/>
              <w:rPr>
                <w:sz w:val="18"/>
                <w:szCs w:val="18"/>
              </w:rPr>
            </w:pPr>
          </w:p>
        </w:tc>
        <w:tc>
          <w:tcPr>
            <w:tcW w:w="1134" w:type="dxa"/>
            <w:tcBorders>
              <w:bottom w:val="single" w:sz="4" w:space="0" w:color="auto"/>
            </w:tcBorders>
          </w:tcPr>
          <w:p w:rsidR="00881C23" w:rsidRDefault="00881C23" w:rsidP="0027204D">
            <w:pPr>
              <w:spacing w:line="200" w:lineRule="exact"/>
              <w:rPr>
                <w:szCs w:val="16"/>
              </w:rPr>
            </w:pPr>
          </w:p>
        </w:tc>
        <w:tc>
          <w:tcPr>
            <w:tcW w:w="425" w:type="dxa"/>
            <w:vMerge/>
            <w:shd w:val="pct12" w:color="auto" w:fill="auto"/>
          </w:tcPr>
          <w:p w:rsidR="00881C23" w:rsidRDefault="00881C23" w:rsidP="00881C23">
            <w:pPr>
              <w:spacing w:line="200" w:lineRule="exact"/>
              <w:rPr>
                <w:szCs w:val="16"/>
              </w:rPr>
            </w:pPr>
          </w:p>
        </w:tc>
      </w:tr>
      <w:tr w:rsidR="00881C23" w:rsidRPr="00F459B1" w:rsidTr="00512345">
        <w:tc>
          <w:tcPr>
            <w:tcW w:w="426" w:type="dxa"/>
            <w:tcBorders>
              <w:top w:val="single" w:sz="4" w:space="0" w:color="auto"/>
              <w:bottom w:val="nil"/>
            </w:tcBorders>
            <w:shd w:val="pct12" w:color="auto" w:fill="auto"/>
          </w:tcPr>
          <w:p w:rsidR="00881C23" w:rsidRPr="00F459B1" w:rsidRDefault="00881C23" w:rsidP="00881C23"/>
        </w:tc>
        <w:tc>
          <w:tcPr>
            <w:tcW w:w="425" w:type="dxa"/>
            <w:vMerge/>
            <w:tcBorders>
              <w:bottom w:val="single" w:sz="4" w:space="0" w:color="auto"/>
            </w:tcBorders>
            <w:shd w:val="pct12" w:color="auto" w:fill="auto"/>
          </w:tcPr>
          <w:p w:rsidR="00881C23" w:rsidRPr="005D62DB" w:rsidRDefault="00881C23" w:rsidP="00881C23">
            <w:pPr>
              <w:rPr>
                <w:rFonts w:ascii="Arial" w:hAnsi="Arial" w:cs="Arial"/>
              </w:rPr>
            </w:pPr>
          </w:p>
        </w:tc>
        <w:tc>
          <w:tcPr>
            <w:tcW w:w="2268" w:type="dxa"/>
            <w:tcBorders>
              <w:top w:val="single" w:sz="4" w:space="0" w:color="auto"/>
            </w:tcBorders>
          </w:tcPr>
          <w:p w:rsidR="00881C23" w:rsidRPr="005D62DB" w:rsidRDefault="00881C23" w:rsidP="00881C23">
            <w:pPr>
              <w:spacing w:line="200" w:lineRule="exact"/>
              <w:rPr>
                <w:rFonts w:ascii="Arial" w:hAnsi="Arial" w:cs="Arial"/>
                <w:szCs w:val="16"/>
              </w:rPr>
            </w:pPr>
            <w:r w:rsidRPr="005D62DB">
              <w:rPr>
                <w:rFonts w:ascii="Arial" w:hAnsi="Arial" w:cs="Arial"/>
                <w:szCs w:val="16"/>
              </w:rPr>
              <w:t>Lesson 13</w:t>
            </w:r>
          </w:p>
          <w:p w:rsidR="00881C23" w:rsidRPr="005D62DB" w:rsidRDefault="00881C23" w:rsidP="00881C23">
            <w:pPr>
              <w:spacing w:line="200" w:lineRule="exact"/>
              <w:rPr>
                <w:rFonts w:ascii="Arial" w:hAnsi="Arial" w:cs="Arial"/>
                <w:szCs w:val="16"/>
              </w:rPr>
            </w:pPr>
            <w:r>
              <w:rPr>
                <w:rFonts w:ascii="Arial" w:hAnsi="Arial" w:cs="Arial"/>
                <w:szCs w:val="16"/>
              </w:rPr>
              <w:t>Thinking about My Future Career</w:t>
            </w:r>
          </w:p>
        </w:tc>
        <w:tc>
          <w:tcPr>
            <w:tcW w:w="4394" w:type="dxa"/>
            <w:tcBorders>
              <w:top w:val="single" w:sz="4" w:space="0" w:color="auto"/>
            </w:tcBorders>
          </w:tcPr>
          <w:p w:rsidR="00881C23" w:rsidRPr="00F459B1" w:rsidRDefault="00881C23" w:rsidP="00881C23">
            <w:pPr>
              <w:spacing w:line="200" w:lineRule="exact"/>
              <w:rPr>
                <w:szCs w:val="16"/>
              </w:rPr>
            </w:pPr>
            <w:r>
              <w:rPr>
                <w:rFonts w:hint="eastAsia"/>
                <w:szCs w:val="16"/>
              </w:rPr>
              <w:t>【題材】</w:t>
            </w:r>
          </w:p>
          <w:p w:rsidR="00881C23" w:rsidRPr="00F459B1" w:rsidRDefault="00881C23" w:rsidP="00881C23">
            <w:pPr>
              <w:spacing w:line="200" w:lineRule="exact"/>
              <w:rPr>
                <w:szCs w:val="16"/>
              </w:rPr>
            </w:pPr>
            <w:r>
              <w:rPr>
                <w:rFonts w:hint="eastAsia"/>
                <w:szCs w:val="16"/>
              </w:rPr>
              <w:t>進路</w:t>
            </w:r>
          </w:p>
          <w:p w:rsidR="00881C23"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【題材に関するタスク】</w:t>
            </w:r>
          </w:p>
          <w:p w:rsidR="00881C23" w:rsidRPr="00F459B1" w:rsidRDefault="00881C23" w:rsidP="00881C23">
            <w:pPr>
              <w:spacing w:line="200" w:lineRule="exact"/>
              <w:ind w:left="139" w:hangingChars="100" w:hanging="139"/>
              <w:rPr>
                <w:szCs w:val="16"/>
              </w:rPr>
            </w:pPr>
            <w:r>
              <w:rPr>
                <w:rFonts w:hint="eastAsia"/>
                <w:szCs w:val="16"/>
              </w:rPr>
              <w:t>・将来の仕事や進路についての文章を読んだり聞いたりして理解する。</w:t>
            </w:r>
          </w:p>
          <w:p w:rsidR="00881C23" w:rsidRPr="00F459B1" w:rsidRDefault="00881C23" w:rsidP="00881C23">
            <w:pPr>
              <w:spacing w:line="200" w:lineRule="exact"/>
              <w:rPr>
                <w:szCs w:val="16"/>
              </w:rPr>
            </w:pPr>
            <w:r>
              <w:rPr>
                <w:rFonts w:hint="eastAsia"/>
                <w:szCs w:val="16"/>
              </w:rPr>
              <w:t>・高校卒業後の進路について話したり，文章を書いたりする</w:t>
            </w:r>
            <w:r w:rsidRPr="00F459B1">
              <w:rPr>
                <w:rFonts w:hint="eastAsia"/>
                <w:szCs w:val="16"/>
              </w:rPr>
              <w:t>。</w:t>
            </w:r>
          </w:p>
          <w:p w:rsidR="00881C23"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【文法】</w:t>
            </w:r>
          </w:p>
          <w:p w:rsidR="00881C23" w:rsidRPr="00F459B1" w:rsidRDefault="00881C23" w:rsidP="00881C23">
            <w:pPr>
              <w:spacing w:line="200" w:lineRule="exact"/>
              <w:rPr>
                <w:szCs w:val="16"/>
              </w:rPr>
            </w:pPr>
            <w:r>
              <w:rPr>
                <w:rFonts w:hint="eastAsia"/>
                <w:szCs w:val="16"/>
              </w:rPr>
              <w:t>・形容詞や副詞を使った比較</w:t>
            </w:r>
            <w:r w:rsidRPr="00F459B1">
              <w:rPr>
                <w:rFonts w:hint="eastAsia"/>
                <w:szCs w:val="16"/>
              </w:rPr>
              <w:t>について</w:t>
            </w:r>
            <w:r>
              <w:rPr>
                <w:rFonts w:hint="eastAsia"/>
                <w:szCs w:val="16"/>
              </w:rPr>
              <w:t>学んで理解する</w:t>
            </w:r>
            <w:r w:rsidRPr="00F459B1">
              <w:rPr>
                <w:rFonts w:hint="eastAsia"/>
                <w:szCs w:val="16"/>
              </w:rPr>
              <w:t>。</w:t>
            </w:r>
          </w:p>
          <w:p w:rsidR="00881C23" w:rsidRDefault="00881C23" w:rsidP="00881C23">
            <w:pPr>
              <w:spacing w:line="200" w:lineRule="exact"/>
              <w:rPr>
                <w:szCs w:val="16"/>
              </w:rPr>
            </w:pPr>
            <w:r>
              <w:rPr>
                <w:rFonts w:hint="eastAsia"/>
                <w:szCs w:val="16"/>
              </w:rPr>
              <w:t>・比較の表現</w:t>
            </w:r>
            <w:r w:rsidRPr="00F459B1">
              <w:rPr>
                <w:rFonts w:hint="eastAsia"/>
                <w:szCs w:val="16"/>
              </w:rPr>
              <w:t>を用いて文を作る。</w:t>
            </w:r>
          </w:p>
          <w:p w:rsidR="00881C23" w:rsidRPr="00F459B1" w:rsidRDefault="00881C23" w:rsidP="00881C23">
            <w:pPr>
              <w:spacing w:line="200" w:lineRule="exact"/>
              <w:rPr>
                <w:rFonts w:hint="eastAsia"/>
                <w:szCs w:val="16"/>
              </w:rPr>
            </w:pPr>
          </w:p>
        </w:tc>
        <w:tc>
          <w:tcPr>
            <w:tcW w:w="283" w:type="dxa"/>
            <w:tcBorders>
              <w:top w:val="single" w:sz="4" w:space="0" w:color="auto"/>
              <w:right w:val="dashed" w:sz="4" w:space="0" w:color="auto"/>
            </w:tcBorders>
          </w:tcPr>
          <w:p w:rsidR="00881C23" w:rsidRPr="0041774A"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r w:rsidRPr="0041774A">
              <w:rPr>
                <w:rFonts w:hint="eastAsia"/>
                <w:sz w:val="18"/>
                <w:szCs w:val="18"/>
              </w:rPr>
              <w:t>□</w:t>
            </w:r>
          </w:p>
          <w:p w:rsidR="00881C23"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r w:rsidRPr="0041774A">
              <w:rPr>
                <w:rFonts w:hint="eastAsia"/>
                <w:sz w:val="18"/>
                <w:szCs w:val="18"/>
              </w:rPr>
              <w:t>□</w:t>
            </w:r>
          </w:p>
          <w:p w:rsidR="00881C23"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r w:rsidRPr="0041774A">
              <w:rPr>
                <w:rFonts w:hint="eastAsia"/>
                <w:sz w:val="18"/>
                <w:szCs w:val="18"/>
              </w:rPr>
              <w:t>□</w:t>
            </w:r>
          </w:p>
          <w:p w:rsidR="00881C23" w:rsidRPr="0041774A"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r w:rsidRPr="0041774A">
              <w:rPr>
                <w:rFonts w:hint="eastAsia"/>
                <w:sz w:val="18"/>
                <w:szCs w:val="18"/>
              </w:rPr>
              <w:t>□</w:t>
            </w:r>
          </w:p>
          <w:p w:rsidR="00881C23" w:rsidRPr="0041774A" w:rsidRDefault="00881C23" w:rsidP="00881C23">
            <w:pPr>
              <w:spacing w:line="200" w:lineRule="exact"/>
              <w:rPr>
                <w:rFonts w:hint="eastAsia"/>
                <w:sz w:val="18"/>
                <w:szCs w:val="18"/>
              </w:rPr>
            </w:pPr>
            <w:r w:rsidRPr="0041774A">
              <w:rPr>
                <w:rFonts w:hint="eastAsia"/>
                <w:sz w:val="18"/>
                <w:szCs w:val="18"/>
              </w:rPr>
              <w:t>□</w:t>
            </w:r>
          </w:p>
        </w:tc>
        <w:tc>
          <w:tcPr>
            <w:tcW w:w="284" w:type="dxa"/>
            <w:tcBorders>
              <w:top w:val="single" w:sz="4" w:space="0" w:color="auto"/>
              <w:left w:val="dashed" w:sz="4" w:space="0" w:color="auto"/>
              <w:right w:val="dashed" w:sz="4" w:space="0" w:color="auto"/>
            </w:tcBorders>
          </w:tcPr>
          <w:p w:rsidR="00881C23" w:rsidRPr="0041774A"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p>
          <w:p w:rsidR="00881C23"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p>
          <w:p w:rsidR="00881C23"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r w:rsidRPr="0041774A">
              <w:rPr>
                <w:rFonts w:hint="eastAsia"/>
                <w:sz w:val="18"/>
                <w:szCs w:val="18"/>
              </w:rPr>
              <w:t>□</w:t>
            </w:r>
          </w:p>
          <w:p w:rsidR="00881C23" w:rsidRPr="0041774A" w:rsidRDefault="00881C23" w:rsidP="00881C23">
            <w:pPr>
              <w:spacing w:line="200" w:lineRule="exact"/>
              <w:rPr>
                <w:rFonts w:hint="eastAsia"/>
                <w:sz w:val="18"/>
                <w:szCs w:val="18"/>
              </w:rPr>
            </w:pPr>
          </w:p>
          <w:p w:rsidR="00881C23"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r w:rsidRPr="0041774A">
              <w:rPr>
                <w:rFonts w:hint="eastAsia"/>
                <w:sz w:val="18"/>
                <w:szCs w:val="18"/>
              </w:rPr>
              <w:t>□</w:t>
            </w:r>
          </w:p>
        </w:tc>
        <w:tc>
          <w:tcPr>
            <w:tcW w:w="284" w:type="dxa"/>
            <w:tcBorders>
              <w:top w:val="single" w:sz="4" w:space="0" w:color="auto"/>
              <w:left w:val="dashed" w:sz="4" w:space="0" w:color="auto"/>
              <w:right w:val="dashed" w:sz="4" w:space="0" w:color="auto"/>
            </w:tcBorders>
          </w:tcPr>
          <w:p w:rsidR="00881C23" w:rsidRPr="0041774A"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p>
          <w:p w:rsidR="00881C23"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r w:rsidRPr="0041774A">
              <w:rPr>
                <w:rFonts w:hint="eastAsia"/>
                <w:sz w:val="18"/>
                <w:szCs w:val="18"/>
              </w:rPr>
              <w:t>□</w:t>
            </w:r>
          </w:p>
          <w:p w:rsidR="00881C23"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p>
          <w:p w:rsidR="00881C23"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r w:rsidRPr="0041774A">
              <w:rPr>
                <w:rFonts w:hint="eastAsia"/>
                <w:sz w:val="18"/>
                <w:szCs w:val="18"/>
              </w:rPr>
              <w:t>□</w:t>
            </w:r>
          </w:p>
        </w:tc>
        <w:tc>
          <w:tcPr>
            <w:tcW w:w="283" w:type="dxa"/>
            <w:tcBorders>
              <w:top w:val="single" w:sz="4" w:space="0" w:color="auto"/>
              <w:left w:val="dashed" w:sz="4" w:space="0" w:color="auto"/>
            </w:tcBorders>
          </w:tcPr>
          <w:p w:rsidR="00881C23" w:rsidRPr="0041774A"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r w:rsidRPr="0041774A">
              <w:rPr>
                <w:rFonts w:hint="eastAsia"/>
                <w:sz w:val="18"/>
                <w:szCs w:val="18"/>
              </w:rPr>
              <w:t>□</w:t>
            </w:r>
          </w:p>
          <w:p w:rsidR="00881C23"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r w:rsidRPr="0041774A">
              <w:rPr>
                <w:rFonts w:hint="eastAsia"/>
                <w:sz w:val="18"/>
                <w:szCs w:val="18"/>
              </w:rPr>
              <w:t>□</w:t>
            </w:r>
          </w:p>
          <w:p w:rsidR="00881C23"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r w:rsidRPr="0041774A">
              <w:rPr>
                <w:rFonts w:hint="eastAsia"/>
                <w:sz w:val="18"/>
                <w:szCs w:val="18"/>
              </w:rPr>
              <w:t>□</w:t>
            </w:r>
          </w:p>
          <w:p w:rsidR="00881C23"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p>
          <w:p w:rsidR="00881C23" w:rsidRPr="0041774A" w:rsidRDefault="00881C23" w:rsidP="00881C23">
            <w:pPr>
              <w:spacing w:line="200" w:lineRule="exact"/>
              <w:rPr>
                <w:rFonts w:hint="eastAsia"/>
                <w:sz w:val="18"/>
                <w:szCs w:val="18"/>
              </w:rPr>
            </w:pPr>
            <w:r w:rsidRPr="0041774A">
              <w:rPr>
                <w:rFonts w:hint="eastAsia"/>
                <w:sz w:val="18"/>
                <w:szCs w:val="18"/>
              </w:rPr>
              <w:t>□</w:t>
            </w:r>
          </w:p>
          <w:p w:rsidR="00881C23" w:rsidRPr="0041774A" w:rsidRDefault="00881C23" w:rsidP="00881C23">
            <w:pPr>
              <w:spacing w:line="200" w:lineRule="exact"/>
              <w:rPr>
                <w:rFonts w:hint="eastAsia"/>
                <w:sz w:val="18"/>
                <w:szCs w:val="18"/>
              </w:rPr>
            </w:pPr>
            <w:r w:rsidRPr="0041774A">
              <w:rPr>
                <w:rFonts w:hint="eastAsia"/>
                <w:sz w:val="18"/>
                <w:szCs w:val="18"/>
              </w:rPr>
              <w:t>□</w:t>
            </w:r>
          </w:p>
        </w:tc>
        <w:tc>
          <w:tcPr>
            <w:tcW w:w="1134" w:type="dxa"/>
            <w:tcBorders>
              <w:top w:val="single" w:sz="4" w:space="0" w:color="auto"/>
            </w:tcBorders>
          </w:tcPr>
          <w:p w:rsidR="00881C23" w:rsidRPr="00F459B1" w:rsidRDefault="00881C23" w:rsidP="00881C23">
            <w:pPr>
              <w:spacing w:line="200" w:lineRule="exact"/>
              <w:rPr>
                <w:rFonts w:hint="eastAsia"/>
                <w:szCs w:val="16"/>
              </w:rPr>
            </w:pPr>
            <w:r>
              <w:rPr>
                <w:rFonts w:hint="eastAsia"/>
                <w:szCs w:val="16"/>
              </w:rPr>
              <w:t xml:space="preserve">A. </w:t>
            </w:r>
            <w:r w:rsidRPr="00F459B1">
              <w:rPr>
                <w:rFonts w:hint="eastAsia"/>
                <w:szCs w:val="16"/>
              </w:rPr>
              <w:t>授業観察</w:t>
            </w:r>
          </w:p>
          <w:p w:rsidR="00881C23" w:rsidRPr="00F459B1" w:rsidRDefault="00881C23" w:rsidP="00881C23">
            <w:pPr>
              <w:spacing w:line="200" w:lineRule="exact"/>
              <w:rPr>
                <w:rFonts w:hint="eastAsia"/>
                <w:szCs w:val="16"/>
              </w:rPr>
            </w:pPr>
            <w:r>
              <w:rPr>
                <w:rFonts w:hint="eastAsia"/>
                <w:szCs w:val="16"/>
              </w:rPr>
              <w:t xml:space="preserve">B. </w:t>
            </w:r>
            <w:r w:rsidRPr="00F459B1">
              <w:rPr>
                <w:rFonts w:hint="eastAsia"/>
                <w:szCs w:val="16"/>
              </w:rPr>
              <w:t>発話評価</w:t>
            </w:r>
          </w:p>
          <w:p w:rsidR="00881C23" w:rsidRPr="00F459B1" w:rsidRDefault="00881C23" w:rsidP="00881C23">
            <w:pPr>
              <w:spacing w:line="200" w:lineRule="exact"/>
              <w:rPr>
                <w:rFonts w:hint="eastAsia"/>
                <w:szCs w:val="16"/>
              </w:rPr>
            </w:pPr>
            <w:r>
              <w:rPr>
                <w:rFonts w:hint="eastAsia"/>
                <w:szCs w:val="16"/>
              </w:rPr>
              <w:t xml:space="preserve">C. </w:t>
            </w:r>
            <w:r w:rsidRPr="00F459B1">
              <w:rPr>
                <w:rFonts w:hint="eastAsia"/>
                <w:szCs w:val="16"/>
              </w:rPr>
              <w:t>課題提出</w:t>
            </w:r>
          </w:p>
          <w:p w:rsidR="00881C23" w:rsidRPr="00F459B1" w:rsidRDefault="00881C23" w:rsidP="00881C23">
            <w:pPr>
              <w:spacing w:line="200" w:lineRule="exact"/>
              <w:rPr>
                <w:rFonts w:hint="eastAsia"/>
              </w:rPr>
            </w:pPr>
            <w:r>
              <w:rPr>
                <w:rFonts w:hint="eastAsia"/>
                <w:szCs w:val="16"/>
              </w:rPr>
              <w:t xml:space="preserve">D. </w:t>
            </w:r>
            <w:r w:rsidRPr="00F459B1">
              <w:rPr>
                <w:rFonts w:hint="eastAsia"/>
                <w:szCs w:val="16"/>
              </w:rPr>
              <w:t>定期考査</w:t>
            </w:r>
          </w:p>
        </w:tc>
        <w:tc>
          <w:tcPr>
            <w:tcW w:w="425" w:type="dxa"/>
            <w:vMerge/>
            <w:shd w:val="pct12" w:color="auto" w:fill="auto"/>
          </w:tcPr>
          <w:p w:rsidR="00881C23" w:rsidRDefault="00881C23" w:rsidP="00881C23">
            <w:pPr>
              <w:spacing w:line="200" w:lineRule="exact"/>
              <w:rPr>
                <w:szCs w:val="16"/>
              </w:rPr>
            </w:pPr>
          </w:p>
        </w:tc>
      </w:tr>
      <w:tr w:rsidR="00881C23" w:rsidRPr="00F459B1" w:rsidTr="00BA7B9A">
        <w:tc>
          <w:tcPr>
            <w:tcW w:w="426" w:type="dxa"/>
            <w:tcBorders>
              <w:top w:val="nil"/>
              <w:bottom w:val="nil"/>
            </w:tcBorders>
            <w:shd w:val="pct12" w:color="auto" w:fill="auto"/>
          </w:tcPr>
          <w:p w:rsidR="00881C23" w:rsidRPr="00F459B1" w:rsidRDefault="00881C23" w:rsidP="00881C23"/>
        </w:tc>
        <w:tc>
          <w:tcPr>
            <w:tcW w:w="425" w:type="dxa"/>
            <w:tcBorders>
              <w:top w:val="single" w:sz="4" w:space="0" w:color="auto"/>
              <w:bottom w:val="nil"/>
            </w:tcBorders>
            <w:shd w:val="pct12" w:color="auto" w:fill="auto"/>
          </w:tcPr>
          <w:p w:rsidR="00881C23" w:rsidRDefault="00881C23" w:rsidP="00881C23">
            <w:pPr>
              <w:rPr>
                <w:rFonts w:ascii="Arial" w:hAnsi="Arial" w:cs="Arial"/>
              </w:rPr>
            </w:pPr>
          </w:p>
          <w:p w:rsidR="00881C23" w:rsidRPr="00642D96" w:rsidRDefault="00881C23" w:rsidP="00881C23">
            <w:pPr>
              <w:rPr>
                <w:rFonts w:asciiTheme="minorEastAsia" w:eastAsiaTheme="minorEastAsia" w:hAnsiTheme="minorEastAsia" w:cs="Arial"/>
              </w:rPr>
            </w:pPr>
            <w:r w:rsidRPr="00642D96">
              <w:rPr>
                <w:rFonts w:asciiTheme="minorEastAsia" w:eastAsiaTheme="minorEastAsia" w:hAnsiTheme="minorEastAsia" w:cs="Arial" w:hint="eastAsia"/>
              </w:rPr>
              <w:t>11</w:t>
            </w:r>
          </w:p>
          <w:p w:rsidR="00881C23" w:rsidRPr="005D62DB" w:rsidRDefault="00881C23" w:rsidP="00881C23">
            <w:pPr>
              <w:rPr>
                <w:rFonts w:ascii="Arial" w:hAnsi="Arial" w:cs="Arial"/>
              </w:rPr>
            </w:pPr>
            <w:r>
              <w:rPr>
                <w:rFonts w:ascii="Arial" w:hAnsi="Arial" w:cs="Arial" w:hint="eastAsia"/>
              </w:rPr>
              <w:t>月</w:t>
            </w:r>
          </w:p>
        </w:tc>
        <w:tc>
          <w:tcPr>
            <w:tcW w:w="2268" w:type="dxa"/>
          </w:tcPr>
          <w:p w:rsidR="00881C23" w:rsidRPr="005D62DB" w:rsidRDefault="00881C23" w:rsidP="00881C23">
            <w:pPr>
              <w:spacing w:line="200" w:lineRule="exact"/>
              <w:rPr>
                <w:rFonts w:ascii="Arial" w:hAnsi="Arial" w:cs="Arial"/>
                <w:szCs w:val="16"/>
              </w:rPr>
            </w:pPr>
            <w:r w:rsidRPr="005D62DB">
              <w:rPr>
                <w:rFonts w:ascii="Arial" w:hAnsi="Arial" w:cs="Arial"/>
                <w:szCs w:val="16"/>
              </w:rPr>
              <w:t>Lesson 14</w:t>
            </w:r>
          </w:p>
          <w:p w:rsidR="00881C23" w:rsidRPr="005D62DB" w:rsidRDefault="00881C23" w:rsidP="00881C23">
            <w:pPr>
              <w:spacing w:line="200" w:lineRule="exact"/>
              <w:rPr>
                <w:rFonts w:ascii="Arial" w:hAnsi="Arial" w:cs="Arial"/>
                <w:szCs w:val="16"/>
              </w:rPr>
            </w:pPr>
            <w:r>
              <w:rPr>
                <w:rFonts w:ascii="Arial" w:hAnsi="Arial" w:cs="Arial"/>
                <w:szCs w:val="16"/>
              </w:rPr>
              <w:t>Imagination</w:t>
            </w:r>
          </w:p>
        </w:tc>
        <w:tc>
          <w:tcPr>
            <w:tcW w:w="4394" w:type="dxa"/>
          </w:tcPr>
          <w:p w:rsidR="00881C23" w:rsidRPr="00F459B1" w:rsidRDefault="00881C23" w:rsidP="00881C23">
            <w:pPr>
              <w:spacing w:line="200" w:lineRule="exact"/>
              <w:rPr>
                <w:szCs w:val="16"/>
              </w:rPr>
            </w:pPr>
            <w:r>
              <w:rPr>
                <w:rFonts w:hint="eastAsia"/>
                <w:szCs w:val="16"/>
              </w:rPr>
              <w:t>【題材】</w:t>
            </w:r>
          </w:p>
          <w:p w:rsidR="00881C23" w:rsidRPr="00F459B1" w:rsidRDefault="00881C23" w:rsidP="00881C23">
            <w:pPr>
              <w:spacing w:line="200" w:lineRule="exact"/>
              <w:rPr>
                <w:szCs w:val="16"/>
              </w:rPr>
            </w:pPr>
            <w:r>
              <w:rPr>
                <w:rFonts w:hint="eastAsia"/>
                <w:szCs w:val="16"/>
              </w:rPr>
              <w:t>想像</w:t>
            </w:r>
          </w:p>
          <w:p w:rsidR="00881C23"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【題材に関するタスク】</w:t>
            </w:r>
          </w:p>
          <w:p w:rsidR="00881C23" w:rsidRPr="00F459B1" w:rsidRDefault="00881C23" w:rsidP="00881C23">
            <w:pPr>
              <w:spacing w:line="200" w:lineRule="exact"/>
              <w:ind w:left="139" w:hangingChars="100" w:hanging="139"/>
              <w:rPr>
                <w:szCs w:val="16"/>
              </w:rPr>
            </w:pPr>
            <w:r>
              <w:rPr>
                <w:rFonts w:hint="eastAsia"/>
                <w:szCs w:val="16"/>
              </w:rPr>
              <w:t>・宝くじが当たったことを想像した文章を読んだり聞いたりして理解する。</w:t>
            </w:r>
          </w:p>
          <w:p w:rsidR="00881C23" w:rsidRPr="00F459B1" w:rsidRDefault="00881C23" w:rsidP="00881C23">
            <w:pPr>
              <w:spacing w:line="200" w:lineRule="exact"/>
              <w:ind w:left="139" w:hangingChars="100" w:hanging="139"/>
              <w:rPr>
                <w:szCs w:val="16"/>
              </w:rPr>
            </w:pPr>
            <w:r>
              <w:rPr>
                <w:rFonts w:hint="eastAsia"/>
                <w:szCs w:val="16"/>
              </w:rPr>
              <w:t>・物語から得られる教訓や，今とは違う場所や時代に生まれていたらという想像の話について話したり，文章を書いたりする。</w:t>
            </w:r>
          </w:p>
          <w:p w:rsidR="00881C23"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【文法】</w:t>
            </w:r>
          </w:p>
          <w:p w:rsidR="00881C23" w:rsidRPr="00F459B1" w:rsidRDefault="00881C23" w:rsidP="00881C23">
            <w:pPr>
              <w:spacing w:line="200" w:lineRule="exact"/>
              <w:rPr>
                <w:szCs w:val="16"/>
              </w:rPr>
            </w:pPr>
            <w:r>
              <w:rPr>
                <w:rFonts w:hint="eastAsia"/>
                <w:szCs w:val="16"/>
              </w:rPr>
              <w:t>・仮定法</w:t>
            </w:r>
            <w:r w:rsidRPr="00F459B1">
              <w:rPr>
                <w:rFonts w:hint="eastAsia"/>
                <w:szCs w:val="16"/>
              </w:rPr>
              <w:t>について</w:t>
            </w:r>
            <w:r>
              <w:rPr>
                <w:rFonts w:hint="eastAsia"/>
                <w:szCs w:val="16"/>
              </w:rPr>
              <w:t>学んで理解する</w:t>
            </w:r>
            <w:r w:rsidRPr="00F459B1">
              <w:rPr>
                <w:rFonts w:hint="eastAsia"/>
                <w:szCs w:val="16"/>
              </w:rPr>
              <w:t>。</w:t>
            </w:r>
          </w:p>
          <w:p w:rsidR="00881C23" w:rsidRDefault="00881C23" w:rsidP="00881C23">
            <w:pPr>
              <w:spacing w:line="200" w:lineRule="exact"/>
              <w:rPr>
                <w:szCs w:val="16"/>
              </w:rPr>
            </w:pPr>
            <w:r>
              <w:rPr>
                <w:rFonts w:hint="eastAsia"/>
                <w:szCs w:val="16"/>
              </w:rPr>
              <w:t>・仮定法の表現を用いて文を作</w:t>
            </w:r>
            <w:r w:rsidRPr="00F459B1">
              <w:rPr>
                <w:rFonts w:hint="eastAsia"/>
                <w:szCs w:val="16"/>
              </w:rPr>
              <w:t>る。</w:t>
            </w:r>
          </w:p>
          <w:p w:rsidR="00881C23" w:rsidRPr="00F459B1" w:rsidRDefault="00881C23" w:rsidP="00881C23">
            <w:pPr>
              <w:spacing w:line="200" w:lineRule="exact"/>
              <w:rPr>
                <w:rFonts w:hint="eastAsia"/>
                <w:szCs w:val="16"/>
              </w:rPr>
            </w:pPr>
          </w:p>
        </w:tc>
        <w:tc>
          <w:tcPr>
            <w:tcW w:w="283" w:type="dxa"/>
            <w:tcBorders>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tc>
        <w:tc>
          <w:tcPr>
            <w:tcW w:w="284" w:type="dxa"/>
            <w:tcBorders>
              <w:left w:val="dashed"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rFonts w:hint="eastAsia"/>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tc>
        <w:tc>
          <w:tcPr>
            <w:tcW w:w="284" w:type="dxa"/>
            <w:tcBorders>
              <w:left w:val="dashed"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tc>
        <w:tc>
          <w:tcPr>
            <w:tcW w:w="283" w:type="dxa"/>
            <w:tcBorders>
              <w:lef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tc>
        <w:tc>
          <w:tcPr>
            <w:tcW w:w="1134" w:type="dxa"/>
          </w:tcPr>
          <w:p w:rsidR="00881C23" w:rsidRPr="00F459B1" w:rsidRDefault="00881C23" w:rsidP="00881C23">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881C23">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881C23">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881C23">
            <w:pPr>
              <w:spacing w:line="200" w:lineRule="exact"/>
            </w:pPr>
            <w:r>
              <w:rPr>
                <w:szCs w:val="16"/>
              </w:rPr>
              <w:t>D</w:t>
            </w:r>
            <w:r>
              <w:rPr>
                <w:rFonts w:hint="eastAsia"/>
                <w:szCs w:val="16"/>
              </w:rPr>
              <w:t xml:space="preserve">. </w:t>
            </w:r>
            <w:r w:rsidRPr="00F459B1">
              <w:rPr>
                <w:rFonts w:hint="eastAsia"/>
                <w:szCs w:val="16"/>
              </w:rPr>
              <w:t>定期考査</w:t>
            </w:r>
          </w:p>
        </w:tc>
        <w:tc>
          <w:tcPr>
            <w:tcW w:w="425" w:type="dxa"/>
            <w:tcBorders>
              <w:bottom w:val="nil"/>
            </w:tcBorders>
            <w:shd w:val="pct12" w:color="auto" w:fill="auto"/>
          </w:tcPr>
          <w:p w:rsidR="00881C23" w:rsidRDefault="00881C23" w:rsidP="00881C23">
            <w:pPr>
              <w:spacing w:line="200" w:lineRule="exact"/>
              <w:rPr>
                <w:szCs w:val="16"/>
              </w:rPr>
            </w:pPr>
          </w:p>
        </w:tc>
      </w:tr>
      <w:tr w:rsidR="00881C23" w:rsidRPr="00F459B1" w:rsidTr="00881C23">
        <w:tblPrEx>
          <w:tblCellMar>
            <w:left w:w="108" w:type="dxa"/>
            <w:right w:w="108" w:type="dxa"/>
          </w:tblCellMar>
        </w:tblPrEx>
        <w:tc>
          <w:tcPr>
            <w:tcW w:w="426" w:type="dxa"/>
            <w:tcBorders>
              <w:top w:val="nil"/>
              <w:bottom w:val="nil"/>
            </w:tcBorders>
            <w:shd w:val="pct12" w:color="auto" w:fill="auto"/>
          </w:tcPr>
          <w:p w:rsidR="00881C23" w:rsidRPr="00F459B1" w:rsidRDefault="00881C23" w:rsidP="00881C23"/>
        </w:tc>
        <w:tc>
          <w:tcPr>
            <w:tcW w:w="425" w:type="dxa"/>
            <w:vMerge w:val="restart"/>
            <w:tcBorders>
              <w:top w:val="nil"/>
            </w:tcBorders>
            <w:shd w:val="pct12" w:color="auto" w:fill="auto"/>
          </w:tcPr>
          <w:p w:rsidR="00881C23" w:rsidRPr="005D62DB" w:rsidRDefault="00881C23" w:rsidP="00881C23">
            <w:pPr>
              <w:rPr>
                <w:rFonts w:ascii="Arial" w:hAnsi="Arial" w:cs="Arial"/>
              </w:rPr>
            </w:pPr>
          </w:p>
        </w:tc>
        <w:tc>
          <w:tcPr>
            <w:tcW w:w="2268" w:type="dxa"/>
            <w:tcBorders>
              <w:bottom w:val="single" w:sz="4" w:space="0" w:color="auto"/>
            </w:tcBorders>
          </w:tcPr>
          <w:p w:rsidR="00881C23" w:rsidRPr="005D62DB" w:rsidRDefault="00881C23" w:rsidP="00881C23">
            <w:pPr>
              <w:spacing w:line="200" w:lineRule="exact"/>
              <w:rPr>
                <w:rFonts w:ascii="Arial" w:hAnsi="Arial" w:cs="Arial"/>
                <w:szCs w:val="16"/>
              </w:rPr>
            </w:pPr>
            <w:r w:rsidRPr="005D62DB">
              <w:rPr>
                <w:rFonts w:ascii="Arial" w:hAnsi="Arial" w:cs="Arial"/>
                <w:szCs w:val="16"/>
              </w:rPr>
              <w:t>Lesson 15</w:t>
            </w:r>
          </w:p>
          <w:p w:rsidR="00881C23" w:rsidRPr="005D62DB" w:rsidRDefault="00881C23" w:rsidP="00881C23">
            <w:pPr>
              <w:spacing w:line="200" w:lineRule="exact"/>
              <w:rPr>
                <w:rFonts w:ascii="Arial" w:hAnsi="Arial" w:cs="Arial"/>
                <w:szCs w:val="16"/>
              </w:rPr>
            </w:pPr>
            <w:r>
              <w:rPr>
                <w:rFonts w:ascii="Arial" w:hAnsi="Arial" w:cs="Arial"/>
                <w:szCs w:val="16"/>
              </w:rPr>
              <w:t>Useful Advice</w:t>
            </w:r>
          </w:p>
        </w:tc>
        <w:tc>
          <w:tcPr>
            <w:tcW w:w="4394" w:type="dxa"/>
          </w:tcPr>
          <w:p w:rsidR="00881C23" w:rsidRPr="00F459B1" w:rsidRDefault="00881C23" w:rsidP="00881C23">
            <w:pPr>
              <w:spacing w:line="200" w:lineRule="exact"/>
              <w:rPr>
                <w:szCs w:val="16"/>
              </w:rPr>
            </w:pPr>
            <w:r>
              <w:rPr>
                <w:rFonts w:hint="eastAsia"/>
                <w:szCs w:val="16"/>
              </w:rPr>
              <w:t>【題材】</w:t>
            </w:r>
          </w:p>
          <w:p w:rsidR="00881C23" w:rsidRPr="00F459B1" w:rsidRDefault="00881C23" w:rsidP="00881C23">
            <w:pPr>
              <w:spacing w:line="200" w:lineRule="exact"/>
              <w:rPr>
                <w:szCs w:val="16"/>
              </w:rPr>
            </w:pPr>
            <w:r>
              <w:rPr>
                <w:rFonts w:hint="eastAsia"/>
                <w:szCs w:val="16"/>
              </w:rPr>
              <w:t>教訓</w:t>
            </w:r>
          </w:p>
          <w:p w:rsidR="00881C23"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【題材に関するタスク】</w:t>
            </w:r>
          </w:p>
          <w:p w:rsidR="00881C23" w:rsidRPr="00F459B1" w:rsidRDefault="00881C23" w:rsidP="00881C23">
            <w:pPr>
              <w:spacing w:line="200" w:lineRule="exact"/>
              <w:rPr>
                <w:szCs w:val="16"/>
              </w:rPr>
            </w:pPr>
            <w:r>
              <w:rPr>
                <w:rFonts w:hint="eastAsia"/>
                <w:szCs w:val="16"/>
              </w:rPr>
              <w:t>・教訓についての文章を読んだり，聞いたりして理解する。</w:t>
            </w:r>
          </w:p>
          <w:p w:rsidR="00881C23" w:rsidRDefault="00881C23" w:rsidP="00881C23">
            <w:pPr>
              <w:spacing w:line="200" w:lineRule="exact"/>
              <w:rPr>
                <w:szCs w:val="16"/>
              </w:rPr>
            </w:pPr>
            <w:r>
              <w:rPr>
                <w:rFonts w:hint="eastAsia"/>
                <w:szCs w:val="16"/>
              </w:rPr>
              <w:t>・自分の経験から得られた教訓について話したり，文章を書いたりする。</w:t>
            </w:r>
          </w:p>
          <w:p w:rsidR="00881C23"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【文法】</w:t>
            </w:r>
          </w:p>
          <w:p w:rsidR="00881C23" w:rsidRPr="00F459B1" w:rsidRDefault="00881C23" w:rsidP="00881C23">
            <w:pPr>
              <w:spacing w:line="200" w:lineRule="exact"/>
              <w:rPr>
                <w:szCs w:val="16"/>
              </w:rPr>
            </w:pPr>
            <w:r>
              <w:rPr>
                <w:rFonts w:hint="eastAsia"/>
                <w:szCs w:val="16"/>
              </w:rPr>
              <w:t>・複文での動詞の使い方</w:t>
            </w:r>
            <w:r w:rsidRPr="00F459B1">
              <w:rPr>
                <w:rFonts w:hint="eastAsia"/>
                <w:szCs w:val="16"/>
              </w:rPr>
              <w:t>について</w:t>
            </w:r>
            <w:r>
              <w:rPr>
                <w:rFonts w:hint="eastAsia"/>
                <w:szCs w:val="16"/>
              </w:rPr>
              <w:t>学んで理解する</w:t>
            </w:r>
            <w:r w:rsidRPr="00F459B1">
              <w:rPr>
                <w:rFonts w:hint="eastAsia"/>
                <w:szCs w:val="16"/>
              </w:rPr>
              <w:t>。</w:t>
            </w:r>
          </w:p>
          <w:p w:rsidR="00881C23" w:rsidRPr="00F459B1" w:rsidRDefault="00881C23" w:rsidP="00881C23">
            <w:pPr>
              <w:spacing w:line="200" w:lineRule="exact"/>
              <w:rPr>
                <w:szCs w:val="16"/>
              </w:rPr>
            </w:pPr>
            <w:r>
              <w:rPr>
                <w:rFonts w:hint="eastAsia"/>
                <w:szCs w:val="16"/>
              </w:rPr>
              <w:t>・複文のさまざまな表現を用いて文を作</w:t>
            </w:r>
            <w:r w:rsidRPr="00F459B1">
              <w:rPr>
                <w:rFonts w:hint="eastAsia"/>
                <w:szCs w:val="16"/>
              </w:rPr>
              <w:t>る。</w:t>
            </w:r>
          </w:p>
        </w:tc>
        <w:tc>
          <w:tcPr>
            <w:tcW w:w="283" w:type="dxa"/>
            <w:tcBorders>
              <w:bottom w:val="single"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tc>
        <w:tc>
          <w:tcPr>
            <w:tcW w:w="284" w:type="dxa"/>
            <w:tcBorders>
              <w:left w:val="dashed" w:sz="4" w:space="0" w:color="auto"/>
              <w:bottom w:val="single"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tc>
        <w:tc>
          <w:tcPr>
            <w:tcW w:w="284" w:type="dxa"/>
            <w:tcBorders>
              <w:left w:val="dashed" w:sz="4" w:space="0" w:color="auto"/>
              <w:bottom w:val="single"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tc>
        <w:tc>
          <w:tcPr>
            <w:tcW w:w="283" w:type="dxa"/>
            <w:tcBorders>
              <w:left w:val="dashed" w:sz="4" w:space="0" w:color="auto"/>
              <w:bottom w:val="single"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tc>
        <w:tc>
          <w:tcPr>
            <w:tcW w:w="1134" w:type="dxa"/>
            <w:tcBorders>
              <w:bottom w:val="single" w:sz="4" w:space="0" w:color="auto"/>
            </w:tcBorders>
          </w:tcPr>
          <w:p w:rsidR="00881C23" w:rsidRPr="00F459B1" w:rsidRDefault="00881C23" w:rsidP="00881C23">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881C23">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881C23">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881C23">
            <w:pPr>
              <w:spacing w:line="200" w:lineRule="exact"/>
            </w:pPr>
            <w:r>
              <w:rPr>
                <w:szCs w:val="16"/>
              </w:rPr>
              <w:t>D</w:t>
            </w:r>
            <w:r>
              <w:rPr>
                <w:rFonts w:hint="eastAsia"/>
                <w:szCs w:val="16"/>
              </w:rPr>
              <w:t xml:space="preserve">. </w:t>
            </w:r>
            <w:r w:rsidRPr="00F459B1">
              <w:rPr>
                <w:rFonts w:hint="eastAsia"/>
                <w:szCs w:val="16"/>
              </w:rPr>
              <w:t>定期考査</w:t>
            </w:r>
          </w:p>
        </w:tc>
        <w:tc>
          <w:tcPr>
            <w:tcW w:w="425" w:type="dxa"/>
            <w:vMerge w:val="restart"/>
            <w:tcBorders>
              <w:top w:val="nil"/>
            </w:tcBorders>
            <w:shd w:val="pct12" w:color="auto" w:fill="auto"/>
            <w:vAlign w:val="bottom"/>
          </w:tcPr>
          <w:p w:rsidR="00881C23" w:rsidRDefault="00881C23" w:rsidP="00881C23">
            <w:pPr>
              <w:spacing w:line="200" w:lineRule="exact"/>
              <w:rPr>
                <w:rFonts w:ascii="Arial" w:hAnsi="Arial" w:cs="Arial"/>
              </w:rPr>
            </w:pPr>
            <w:r w:rsidRPr="005D62DB">
              <w:rPr>
                <w:rFonts w:ascii="Arial" w:hAnsi="Arial" w:cs="Arial"/>
              </w:rPr>
              <w:t>２学期末考査</w:t>
            </w:r>
          </w:p>
          <w:p w:rsidR="004A0C01" w:rsidRDefault="004A0C01" w:rsidP="00881C23">
            <w:pPr>
              <w:spacing w:line="200" w:lineRule="exact"/>
              <w:rPr>
                <w:rFonts w:hint="eastAsia"/>
                <w:szCs w:val="16"/>
              </w:rPr>
            </w:pPr>
          </w:p>
        </w:tc>
      </w:tr>
      <w:tr w:rsidR="00881C23" w:rsidRPr="00F459B1" w:rsidTr="00A4243C">
        <w:tblPrEx>
          <w:tblCellMar>
            <w:left w:w="108" w:type="dxa"/>
            <w:right w:w="108" w:type="dxa"/>
          </w:tblCellMar>
        </w:tblPrEx>
        <w:tc>
          <w:tcPr>
            <w:tcW w:w="426" w:type="dxa"/>
            <w:tcBorders>
              <w:top w:val="nil"/>
              <w:bottom w:val="nil"/>
            </w:tcBorders>
            <w:shd w:val="pct12" w:color="auto" w:fill="auto"/>
          </w:tcPr>
          <w:p w:rsidR="00881C23" w:rsidRPr="00F459B1" w:rsidRDefault="00881C23" w:rsidP="00881C23"/>
        </w:tc>
        <w:tc>
          <w:tcPr>
            <w:tcW w:w="425" w:type="dxa"/>
            <w:vMerge/>
            <w:tcBorders>
              <w:bottom w:val="nil"/>
            </w:tcBorders>
            <w:shd w:val="pct12" w:color="auto" w:fill="auto"/>
          </w:tcPr>
          <w:p w:rsidR="00881C23" w:rsidRPr="005D62DB" w:rsidRDefault="00881C23" w:rsidP="00881C23">
            <w:pPr>
              <w:rPr>
                <w:rFonts w:ascii="Arial" w:hAnsi="Arial" w:cs="Arial"/>
              </w:rPr>
            </w:pPr>
          </w:p>
        </w:tc>
        <w:tc>
          <w:tcPr>
            <w:tcW w:w="2268" w:type="dxa"/>
            <w:tcBorders>
              <w:bottom w:val="single" w:sz="4" w:space="0" w:color="auto"/>
            </w:tcBorders>
          </w:tcPr>
          <w:p w:rsidR="00881C23" w:rsidRDefault="00881C23" w:rsidP="00881C23">
            <w:pPr>
              <w:spacing w:line="200" w:lineRule="exact"/>
              <w:rPr>
                <w:rFonts w:ascii="Arial" w:hAnsi="Arial" w:cs="Arial" w:hint="eastAsia"/>
                <w:szCs w:val="16"/>
              </w:rPr>
            </w:pPr>
            <w:r>
              <w:rPr>
                <w:rFonts w:ascii="Arial" w:hAnsi="Arial" w:cs="Arial" w:hint="eastAsia"/>
                <w:szCs w:val="16"/>
              </w:rPr>
              <w:t>ストーリーを考えよう！</w:t>
            </w:r>
          </w:p>
        </w:tc>
        <w:tc>
          <w:tcPr>
            <w:tcW w:w="4394" w:type="dxa"/>
            <w:tcBorders>
              <w:bottom w:val="single" w:sz="4" w:space="0" w:color="auto"/>
            </w:tcBorders>
          </w:tcPr>
          <w:p w:rsidR="00881C23" w:rsidRDefault="00881C23" w:rsidP="00881C23">
            <w:pPr>
              <w:spacing w:line="200" w:lineRule="exact"/>
              <w:rPr>
                <w:szCs w:val="16"/>
              </w:rPr>
            </w:pPr>
            <w:r>
              <w:rPr>
                <w:rFonts w:hint="eastAsia"/>
                <w:szCs w:val="16"/>
              </w:rPr>
              <w:t>【タスク】</w:t>
            </w:r>
          </w:p>
          <w:p w:rsidR="00881C23" w:rsidRDefault="00881C23" w:rsidP="00881C23">
            <w:pPr>
              <w:spacing w:line="200" w:lineRule="exact"/>
              <w:rPr>
                <w:szCs w:val="16"/>
              </w:rPr>
            </w:pPr>
            <w:r>
              <w:rPr>
                <w:rFonts w:hint="eastAsia"/>
                <w:szCs w:val="16"/>
              </w:rPr>
              <w:t>・</w:t>
            </w:r>
            <w:r>
              <w:rPr>
                <w:rFonts w:hint="eastAsia"/>
                <w:szCs w:val="16"/>
              </w:rPr>
              <w:t>漫画の内容や状況から登場人物の考えていることを理解する。</w:t>
            </w:r>
          </w:p>
          <w:p w:rsidR="00881C23" w:rsidRDefault="00881C23" w:rsidP="00881C23">
            <w:pPr>
              <w:spacing w:line="200" w:lineRule="exact"/>
              <w:rPr>
                <w:rFonts w:hint="eastAsia"/>
                <w:szCs w:val="16"/>
              </w:rPr>
            </w:pPr>
            <w:r>
              <w:rPr>
                <w:rFonts w:hint="eastAsia"/>
                <w:szCs w:val="16"/>
              </w:rPr>
              <w:t>・漫画のストーリーを説明し，さらに感じることを文章に書く。</w:t>
            </w:r>
          </w:p>
        </w:tc>
        <w:tc>
          <w:tcPr>
            <w:tcW w:w="283" w:type="dxa"/>
            <w:tcBorders>
              <w:bottom w:val="single" w:sz="4" w:space="0" w:color="auto"/>
              <w:right w:val="dashed" w:sz="4" w:space="0" w:color="auto"/>
            </w:tcBorders>
          </w:tcPr>
          <w:p w:rsidR="00881C23" w:rsidRDefault="00881C23" w:rsidP="00881C23">
            <w:pPr>
              <w:spacing w:line="200" w:lineRule="exact"/>
              <w:rPr>
                <w:sz w:val="18"/>
                <w:szCs w:val="18"/>
              </w:rPr>
            </w:pPr>
          </w:p>
          <w:p w:rsidR="00881C23" w:rsidRDefault="00881C23" w:rsidP="00881C23">
            <w:pPr>
              <w:spacing w:line="200" w:lineRule="exact"/>
              <w:rPr>
                <w:sz w:val="18"/>
                <w:szCs w:val="18"/>
              </w:rPr>
            </w:pPr>
            <w:r>
              <w:rPr>
                <w:rFonts w:hint="eastAsia"/>
                <w:sz w:val="18"/>
                <w:szCs w:val="18"/>
              </w:rPr>
              <w:t>□</w:t>
            </w:r>
          </w:p>
          <w:p w:rsidR="00881C23" w:rsidRDefault="00881C23" w:rsidP="00881C23">
            <w:pPr>
              <w:spacing w:line="200" w:lineRule="exact"/>
              <w:rPr>
                <w:rFonts w:hint="eastAsia"/>
                <w:sz w:val="18"/>
                <w:szCs w:val="18"/>
              </w:rPr>
            </w:pPr>
            <w:r>
              <w:rPr>
                <w:rFonts w:hint="eastAsia"/>
                <w:sz w:val="18"/>
                <w:szCs w:val="18"/>
              </w:rPr>
              <w:t>□</w:t>
            </w:r>
          </w:p>
        </w:tc>
        <w:tc>
          <w:tcPr>
            <w:tcW w:w="284" w:type="dxa"/>
            <w:tcBorders>
              <w:left w:val="dashed" w:sz="4" w:space="0" w:color="auto"/>
              <w:bottom w:val="single" w:sz="4" w:space="0" w:color="auto"/>
              <w:right w:val="dashed" w:sz="4" w:space="0" w:color="auto"/>
            </w:tcBorders>
          </w:tcPr>
          <w:p w:rsidR="00881C23" w:rsidRDefault="00881C23" w:rsidP="00881C23">
            <w:pPr>
              <w:spacing w:line="200" w:lineRule="exact"/>
              <w:rPr>
                <w:sz w:val="18"/>
                <w:szCs w:val="18"/>
              </w:rPr>
            </w:pPr>
          </w:p>
          <w:p w:rsidR="00881C23" w:rsidRDefault="00881C23" w:rsidP="00881C23">
            <w:pPr>
              <w:spacing w:line="200" w:lineRule="exact"/>
              <w:rPr>
                <w:rFonts w:hint="eastAsia"/>
                <w:sz w:val="18"/>
                <w:szCs w:val="18"/>
              </w:rPr>
            </w:pPr>
          </w:p>
          <w:p w:rsidR="00881C23" w:rsidRDefault="00881C23" w:rsidP="00881C23">
            <w:pPr>
              <w:spacing w:line="200" w:lineRule="exact"/>
              <w:rPr>
                <w:rFonts w:hint="eastAsia"/>
                <w:sz w:val="18"/>
                <w:szCs w:val="18"/>
              </w:rPr>
            </w:pPr>
            <w:r>
              <w:rPr>
                <w:rFonts w:hint="eastAsia"/>
                <w:sz w:val="18"/>
                <w:szCs w:val="18"/>
              </w:rPr>
              <w:t>□</w:t>
            </w:r>
          </w:p>
        </w:tc>
        <w:tc>
          <w:tcPr>
            <w:tcW w:w="284" w:type="dxa"/>
            <w:tcBorders>
              <w:left w:val="dashed" w:sz="4" w:space="0" w:color="auto"/>
              <w:bottom w:val="single" w:sz="4" w:space="0" w:color="auto"/>
              <w:right w:val="dashed" w:sz="4" w:space="0" w:color="auto"/>
            </w:tcBorders>
          </w:tcPr>
          <w:p w:rsidR="00881C23" w:rsidRDefault="00881C23" w:rsidP="00881C23">
            <w:pPr>
              <w:spacing w:line="200" w:lineRule="exact"/>
              <w:rPr>
                <w:sz w:val="18"/>
                <w:szCs w:val="18"/>
              </w:rPr>
            </w:pPr>
          </w:p>
          <w:p w:rsidR="00881C23" w:rsidRDefault="00881C23" w:rsidP="00881C23">
            <w:pPr>
              <w:spacing w:line="200" w:lineRule="exact"/>
              <w:rPr>
                <w:sz w:val="18"/>
                <w:szCs w:val="18"/>
              </w:rPr>
            </w:pPr>
          </w:p>
          <w:p w:rsidR="00881C23" w:rsidRDefault="00881C23" w:rsidP="00881C23">
            <w:pPr>
              <w:spacing w:line="200" w:lineRule="exact"/>
              <w:rPr>
                <w:rFonts w:hint="eastAsia"/>
                <w:sz w:val="18"/>
                <w:szCs w:val="18"/>
              </w:rPr>
            </w:pPr>
            <w:r>
              <w:rPr>
                <w:rFonts w:hint="eastAsia"/>
                <w:sz w:val="18"/>
                <w:szCs w:val="18"/>
              </w:rPr>
              <w:t>□</w:t>
            </w:r>
          </w:p>
        </w:tc>
        <w:tc>
          <w:tcPr>
            <w:tcW w:w="283" w:type="dxa"/>
            <w:tcBorders>
              <w:left w:val="dashed" w:sz="4" w:space="0" w:color="auto"/>
              <w:bottom w:val="single" w:sz="4" w:space="0" w:color="auto"/>
            </w:tcBorders>
          </w:tcPr>
          <w:p w:rsidR="00881C23" w:rsidRDefault="00881C23" w:rsidP="00881C23">
            <w:pPr>
              <w:spacing w:line="200" w:lineRule="exact"/>
              <w:rPr>
                <w:sz w:val="18"/>
                <w:szCs w:val="18"/>
              </w:rPr>
            </w:pPr>
          </w:p>
          <w:p w:rsidR="00881C23" w:rsidRDefault="00881C23" w:rsidP="00881C23">
            <w:pPr>
              <w:spacing w:line="200" w:lineRule="exact"/>
              <w:rPr>
                <w:sz w:val="18"/>
                <w:szCs w:val="18"/>
              </w:rPr>
            </w:pPr>
            <w:r>
              <w:rPr>
                <w:rFonts w:hint="eastAsia"/>
                <w:sz w:val="18"/>
                <w:szCs w:val="18"/>
              </w:rPr>
              <w:t>□</w:t>
            </w:r>
          </w:p>
          <w:p w:rsidR="00881C23" w:rsidRDefault="00881C23" w:rsidP="00881C23">
            <w:pPr>
              <w:spacing w:line="200" w:lineRule="exact"/>
              <w:rPr>
                <w:rFonts w:hint="eastAsia"/>
                <w:sz w:val="18"/>
                <w:szCs w:val="18"/>
              </w:rPr>
            </w:pPr>
            <w:r>
              <w:rPr>
                <w:rFonts w:hint="eastAsia"/>
                <w:sz w:val="18"/>
                <w:szCs w:val="18"/>
              </w:rPr>
              <w:t>□</w:t>
            </w:r>
          </w:p>
        </w:tc>
        <w:tc>
          <w:tcPr>
            <w:tcW w:w="1134" w:type="dxa"/>
            <w:tcBorders>
              <w:bottom w:val="single" w:sz="4" w:space="0" w:color="auto"/>
            </w:tcBorders>
          </w:tcPr>
          <w:p w:rsidR="00881C23" w:rsidRDefault="00881C23" w:rsidP="00881C23">
            <w:pPr>
              <w:spacing w:line="200" w:lineRule="exact"/>
              <w:rPr>
                <w:szCs w:val="16"/>
              </w:rPr>
            </w:pPr>
          </w:p>
        </w:tc>
        <w:tc>
          <w:tcPr>
            <w:tcW w:w="425" w:type="dxa"/>
            <w:vMerge/>
            <w:shd w:val="pct12" w:color="auto" w:fill="auto"/>
          </w:tcPr>
          <w:p w:rsidR="00881C23" w:rsidRDefault="00881C23" w:rsidP="00881C23">
            <w:pPr>
              <w:spacing w:line="200" w:lineRule="exact"/>
              <w:rPr>
                <w:szCs w:val="16"/>
              </w:rPr>
            </w:pPr>
          </w:p>
        </w:tc>
      </w:tr>
      <w:tr w:rsidR="00881C23" w:rsidRPr="00F459B1" w:rsidTr="00A4243C">
        <w:tblPrEx>
          <w:tblCellMar>
            <w:left w:w="108" w:type="dxa"/>
            <w:right w:w="108" w:type="dxa"/>
          </w:tblCellMar>
        </w:tblPrEx>
        <w:tc>
          <w:tcPr>
            <w:tcW w:w="426" w:type="dxa"/>
            <w:tcBorders>
              <w:top w:val="nil"/>
              <w:bottom w:val="nil"/>
            </w:tcBorders>
            <w:shd w:val="pct12" w:color="auto" w:fill="auto"/>
          </w:tcPr>
          <w:p w:rsidR="00881C23" w:rsidRPr="00F459B1" w:rsidRDefault="00881C23" w:rsidP="00881C23"/>
        </w:tc>
        <w:tc>
          <w:tcPr>
            <w:tcW w:w="425" w:type="dxa"/>
            <w:vMerge/>
            <w:tcBorders>
              <w:bottom w:val="nil"/>
            </w:tcBorders>
            <w:shd w:val="pct12" w:color="auto" w:fill="auto"/>
          </w:tcPr>
          <w:p w:rsidR="00881C23" w:rsidRPr="005D62DB" w:rsidRDefault="00881C23" w:rsidP="00881C23">
            <w:pPr>
              <w:rPr>
                <w:rFonts w:ascii="Arial" w:hAnsi="Arial" w:cs="Arial"/>
              </w:rPr>
            </w:pPr>
          </w:p>
        </w:tc>
        <w:tc>
          <w:tcPr>
            <w:tcW w:w="2268" w:type="dxa"/>
            <w:tcBorders>
              <w:bottom w:val="single" w:sz="4" w:space="0" w:color="auto"/>
            </w:tcBorders>
          </w:tcPr>
          <w:p w:rsidR="00881C23" w:rsidRPr="005D62DB" w:rsidRDefault="00881C23" w:rsidP="00881C23">
            <w:pPr>
              <w:spacing w:line="200" w:lineRule="exact"/>
              <w:rPr>
                <w:rFonts w:ascii="Arial" w:hAnsi="Arial" w:cs="Arial"/>
                <w:szCs w:val="16"/>
              </w:rPr>
            </w:pPr>
            <w:r>
              <w:rPr>
                <w:rFonts w:ascii="Arial" w:hAnsi="Arial" w:cs="Arial" w:hint="eastAsia"/>
                <w:szCs w:val="16"/>
              </w:rPr>
              <w:t>ディスカッションをしてみよう！</w:t>
            </w:r>
          </w:p>
        </w:tc>
        <w:tc>
          <w:tcPr>
            <w:tcW w:w="4394" w:type="dxa"/>
            <w:tcBorders>
              <w:bottom w:val="single" w:sz="4" w:space="0" w:color="auto"/>
            </w:tcBorders>
          </w:tcPr>
          <w:p w:rsidR="00881C23" w:rsidRDefault="00881C23" w:rsidP="00881C23">
            <w:pPr>
              <w:spacing w:line="200" w:lineRule="exact"/>
              <w:rPr>
                <w:szCs w:val="16"/>
              </w:rPr>
            </w:pPr>
            <w:r>
              <w:rPr>
                <w:rFonts w:hint="eastAsia"/>
                <w:szCs w:val="16"/>
              </w:rPr>
              <w:t>【タスク】</w:t>
            </w:r>
          </w:p>
          <w:p w:rsidR="00881C23" w:rsidRDefault="00881C23" w:rsidP="00881C23">
            <w:pPr>
              <w:spacing w:line="200" w:lineRule="exact"/>
              <w:ind w:left="139" w:hangingChars="100" w:hanging="139"/>
              <w:rPr>
                <w:szCs w:val="16"/>
              </w:rPr>
            </w:pPr>
            <w:r>
              <w:rPr>
                <w:rFonts w:hint="eastAsia"/>
                <w:szCs w:val="16"/>
              </w:rPr>
              <w:t>・ディスカッションをするときに必要な積極的な参加姿勢や心がけるポイントを理解する。</w:t>
            </w:r>
          </w:p>
          <w:p w:rsidR="00881C23" w:rsidRDefault="00881C23" w:rsidP="00881C23">
            <w:pPr>
              <w:spacing w:line="200" w:lineRule="exact"/>
              <w:rPr>
                <w:szCs w:val="16"/>
              </w:rPr>
            </w:pPr>
            <w:r>
              <w:rPr>
                <w:rFonts w:hint="eastAsia"/>
                <w:szCs w:val="16"/>
              </w:rPr>
              <w:t>・実際にグループで立場を決めてディスカッションをしてみよう。</w:t>
            </w:r>
          </w:p>
        </w:tc>
        <w:tc>
          <w:tcPr>
            <w:tcW w:w="283" w:type="dxa"/>
            <w:tcBorders>
              <w:bottom w:val="single" w:sz="4" w:space="0" w:color="auto"/>
              <w:right w:val="dashed" w:sz="4" w:space="0" w:color="auto"/>
            </w:tcBorders>
          </w:tcPr>
          <w:p w:rsidR="00881C23" w:rsidRDefault="00881C23" w:rsidP="00881C23">
            <w:pPr>
              <w:spacing w:line="200" w:lineRule="exact"/>
              <w:rPr>
                <w:sz w:val="18"/>
                <w:szCs w:val="18"/>
              </w:rPr>
            </w:pPr>
          </w:p>
          <w:p w:rsidR="00881C23" w:rsidRDefault="00881C23" w:rsidP="00881C23">
            <w:pPr>
              <w:spacing w:line="200" w:lineRule="exact"/>
              <w:rPr>
                <w:sz w:val="18"/>
                <w:szCs w:val="18"/>
              </w:rPr>
            </w:pPr>
            <w:r>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Pr>
                <w:rFonts w:hint="eastAsia"/>
                <w:sz w:val="18"/>
                <w:szCs w:val="18"/>
              </w:rPr>
              <w:t>□</w:t>
            </w:r>
          </w:p>
        </w:tc>
        <w:tc>
          <w:tcPr>
            <w:tcW w:w="284" w:type="dxa"/>
            <w:tcBorders>
              <w:left w:val="dashed" w:sz="4" w:space="0" w:color="auto"/>
              <w:bottom w:val="single" w:sz="4" w:space="0" w:color="auto"/>
              <w:right w:val="dashed" w:sz="4" w:space="0" w:color="auto"/>
            </w:tcBorders>
          </w:tcPr>
          <w:p w:rsidR="00881C23" w:rsidRDefault="00881C23" w:rsidP="00881C23">
            <w:pPr>
              <w:spacing w:line="200" w:lineRule="exact"/>
              <w:rPr>
                <w:sz w:val="18"/>
                <w:szCs w:val="18"/>
              </w:rPr>
            </w:pPr>
          </w:p>
          <w:p w:rsidR="00881C23"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Pr>
                <w:rFonts w:hint="eastAsia"/>
                <w:sz w:val="18"/>
                <w:szCs w:val="18"/>
              </w:rPr>
              <w:t>□</w:t>
            </w:r>
          </w:p>
        </w:tc>
        <w:tc>
          <w:tcPr>
            <w:tcW w:w="284" w:type="dxa"/>
            <w:tcBorders>
              <w:left w:val="dashed" w:sz="4" w:space="0" w:color="auto"/>
              <w:bottom w:val="single" w:sz="4" w:space="0" w:color="auto"/>
              <w:right w:val="dashed" w:sz="4" w:space="0" w:color="auto"/>
            </w:tcBorders>
          </w:tcPr>
          <w:p w:rsidR="00881C23" w:rsidRDefault="00881C23" w:rsidP="00881C23">
            <w:pPr>
              <w:spacing w:line="200" w:lineRule="exact"/>
              <w:rPr>
                <w:sz w:val="18"/>
                <w:szCs w:val="18"/>
              </w:rPr>
            </w:pPr>
          </w:p>
          <w:p w:rsidR="00881C23"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Pr>
                <w:rFonts w:hint="eastAsia"/>
                <w:sz w:val="18"/>
                <w:szCs w:val="18"/>
              </w:rPr>
              <w:t>□</w:t>
            </w:r>
          </w:p>
        </w:tc>
        <w:tc>
          <w:tcPr>
            <w:tcW w:w="283" w:type="dxa"/>
            <w:tcBorders>
              <w:left w:val="dashed" w:sz="4" w:space="0" w:color="auto"/>
              <w:bottom w:val="single" w:sz="4" w:space="0" w:color="auto"/>
            </w:tcBorders>
          </w:tcPr>
          <w:p w:rsidR="00881C23" w:rsidRDefault="00881C23" w:rsidP="00881C23">
            <w:pPr>
              <w:spacing w:line="200" w:lineRule="exact"/>
              <w:rPr>
                <w:sz w:val="18"/>
                <w:szCs w:val="18"/>
              </w:rPr>
            </w:pPr>
          </w:p>
          <w:p w:rsidR="00881C23" w:rsidRDefault="00881C23" w:rsidP="00881C23">
            <w:pPr>
              <w:spacing w:line="200" w:lineRule="exact"/>
              <w:rPr>
                <w:sz w:val="18"/>
                <w:szCs w:val="18"/>
              </w:rPr>
            </w:pPr>
            <w:r>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Pr>
                <w:rFonts w:hint="eastAsia"/>
                <w:sz w:val="18"/>
                <w:szCs w:val="18"/>
              </w:rPr>
              <w:t>□</w:t>
            </w:r>
          </w:p>
        </w:tc>
        <w:tc>
          <w:tcPr>
            <w:tcW w:w="1134" w:type="dxa"/>
            <w:tcBorders>
              <w:bottom w:val="single" w:sz="4" w:space="0" w:color="auto"/>
            </w:tcBorders>
          </w:tcPr>
          <w:p w:rsidR="00881C23" w:rsidRDefault="00881C23" w:rsidP="00881C23">
            <w:pPr>
              <w:spacing w:line="200" w:lineRule="exact"/>
              <w:rPr>
                <w:rFonts w:hint="eastAsia"/>
                <w:szCs w:val="16"/>
              </w:rPr>
            </w:pPr>
          </w:p>
        </w:tc>
        <w:tc>
          <w:tcPr>
            <w:tcW w:w="425" w:type="dxa"/>
            <w:vMerge/>
            <w:shd w:val="pct12" w:color="auto" w:fill="auto"/>
          </w:tcPr>
          <w:p w:rsidR="00881C23" w:rsidRDefault="00881C23" w:rsidP="00881C23">
            <w:pPr>
              <w:spacing w:line="200" w:lineRule="exact"/>
              <w:rPr>
                <w:szCs w:val="16"/>
              </w:rPr>
            </w:pPr>
          </w:p>
        </w:tc>
      </w:tr>
      <w:tr w:rsidR="00881C23" w:rsidRPr="00F459B1" w:rsidTr="00A4243C">
        <w:tblPrEx>
          <w:tblCellMar>
            <w:left w:w="108" w:type="dxa"/>
            <w:right w:w="108" w:type="dxa"/>
          </w:tblCellMar>
        </w:tblPrEx>
        <w:tc>
          <w:tcPr>
            <w:tcW w:w="426" w:type="dxa"/>
            <w:tcBorders>
              <w:top w:val="nil"/>
              <w:bottom w:val="nil"/>
            </w:tcBorders>
            <w:shd w:val="pct12" w:color="auto" w:fill="auto"/>
          </w:tcPr>
          <w:p w:rsidR="00881C23" w:rsidRPr="00F459B1" w:rsidRDefault="00881C23" w:rsidP="00881C23"/>
        </w:tc>
        <w:tc>
          <w:tcPr>
            <w:tcW w:w="425" w:type="dxa"/>
            <w:tcBorders>
              <w:bottom w:val="nil"/>
            </w:tcBorders>
            <w:shd w:val="pct12" w:color="auto" w:fill="auto"/>
          </w:tcPr>
          <w:p w:rsidR="00881C23" w:rsidRDefault="00881C23" w:rsidP="00881C23">
            <w:pPr>
              <w:rPr>
                <w:rFonts w:ascii="Arial" w:hAnsi="Arial" w:cs="Arial"/>
              </w:rPr>
            </w:pPr>
          </w:p>
          <w:p w:rsidR="00881C23" w:rsidRPr="005D62DB" w:rsidRDefault="00881C23" w:rsidP="00881C23">
            <w:pPr>
              <w:rPr>
                <w:rFonts w:ascii="Arial" w:hAnsi="Arial" w:cs="Arial"/>
              </w:rPr>
            </w:pPr>
            <w:r w:rsidRPr="00642D96">
              <w:rPr>
                <w:rFonts w:ascii="ＭＳ 明朝" w:hAnsi="ＭＳ 明朝" w:cs="Arial"/>
              </w:rPr>
              <w:t>1</w:t>
            </w:r>
            <w:r w:rsidRPr="00642D96">
              <w:rPr>
                <w:rFonts w:ascii="ＭＳ 明朝" w:hAnsi="ＭＳ 明朝" w:cs="Arial" w:hint="eastAsia"/>
              </w:rPr>
              <w:t>2</w:t>
            </w:r>
            <w:r w:rsidRPr="005D62DB">
              <w:rPr>
                <w:rFonts w:ascii="Arial" w:hAnsi="Arial" w:cs="Arial"/>
              </w:rPr>
              <w:t>月</w:t>
            </w:r>
          </w:p>
        </w:tc>
        <w:tc>
          <w:tcPr>
            <w:tcW w:w="2268" w:type="dxa"/>
            <w:tcBorders>
              <w:bottom w:val="single" w:sz="4" w:space="0" w:color="auto"/>
            </w:tcBorders>
          </w:tcPr>
          <w:p w:rsidR="00881C23" w:rsidRPr="005D62DB" w:rsidRDefault="00881C23" w:rsidP="00881C23">
            <w:pPr>
              <w:spacing w:line="200" w:lineRule="exact"/>
              <w:rPr>
                <w:rFonts w:ascii="Arial" w:hAnsi="Arial" w:cs="Arial"/>
                <w:szCs w:val="16"/>
              </w:rPr>
            </w:pPr>
            <w:r w:rsidRPr="005D62DB">
              <w:rPr>
                <w:rFonts w:ascii="Arial" w:hAnsi="Arial" w:cs="Arial"/>
                <w:szCs w:val="16"/>
              </w:rPr>
              <w:t>Lesson 16</w:t>
            </w:r>
          </w:p>
          <w:p w:rsidR="00881C23" w:rsidRPr="005D62DB" w:rsidRDefault="00881C23" w:rsidP="00881C23">
            <w:pPr>
              <w:spacing w:line="200" w:lineRule="exact"/>
              <w:rPr>
                <w:rFonts w:ascii="Arial" w:hAnsi="Arial" w:cs="Arial"/>
                <w:szCs w:val="16"/>
              </w:rPr>
            </w:pPr>
            <w:r>
              <w:rPr>
                <w:rFonts w:ascii="Arial" w:hAnsi="Arial" w:cs="Arial"/>
                <w:szCs w:val="16"/>
              </w:rPr>
              <w:t>Good Communication</w:t>
            </w:r>
          </w:p>
        </w:tc>
        <w:tc>
          <w:tcPr>
            <w:tcW w:w="4394" w:type="dxa"/>
            <w:tcBorders>
              <w:bottom w:val="single" w:sz="4" w:space="0" w:color="auto"/>
            </w:tcBorders>
          </w:tcPr>
          <w:p w:rsidR="00881C23" w:rsidRPr="00F459B1" w:rsidRDefault="00881C23" w:rsidP="00881C23">
            <w:pPr>
              <w:spacing w:line="200" w:lineRule="exact"/>
              <w:rPr>
                <w:szCs w:val="16"/>
              </w:rPr>
            </w:pPr>
            <w:r>
              <w:rPr>
                <w:rFonts w:hint="eastAsia"/>
                <w:szCs w:val="16"/>
              </w:rPr>
              <w:t>【題材】</w:t>
            </w:r>
          </w:p>
          <w:p w:rsidR="00881C23" w:rsidRPr="00F459B1" w:rsidRDefault="00881C23" w:rsidP="00881C23">
            <w:pPr>
              <w:spacing w:line="200" w:lineRule="exact"/>
              <w:rPr>
                <w:szCs w:val="16"/>
              </w:rPr>
            </w:pPr>
            <w:r>
              <w:rPr>
                <w:rFonts w:hint="eastAsia"/>
                <w:szCs w:val="16"/>
              </w:rPr>
              <w:t>コミュニケーション</w:t>
            </w:r>
          </w:p>
          <w:p w:rsidR="00881C23"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【題材に関するタスク】</w:t>
            </w:r>
          </w:p>
          <w:p w:rsidR="00881C23" w:rsidRPr="00F459B1" w:rsidRDefault="00881C23" w:rsidP="00881C23">
            <w:pPr>
              <w:spacing w:line="200" w:lineRule="exact"/>
              <w:ind w:left="139" w:hangingChars="100" w:hanging="139"/>
              <w:rPr>
                <w:szCs w:val="16"/>
              </w:rPr>
            </w:pPr>
            <w:r>
              <w:rPr>
                <w:rFonts w:hint="eastAsia"/>
                <w:szCs w:val="16"/>
              </w:rPr>
              <w:t>・コミュニケーションについての文章を読んだり，聞いたりして理解する</w:t>
            </w:r>
            <w:r w:rsidRPr="00F459B1">
              <w:rPr>
                <w:rFonts w:hint="eastAsia"/>
                <w:szCs w:val="16"/>
              </w:rPr>
              <w:t>。</w:t>
            </w:r>
          </w:p>
          <w:p w:rsidR="00881C23" w:rsidRPr="00F459B1" w:rsidRDefault="00881C23" w:rsidP="00881C23">
            <w:pPr>
              <w:spacing w:line="200" w:lineRule="exact"/>
              <w:ind w:left="139" w:hangingChars="100" w:hanging="139"/>
              <w:rPr>
                <w:szCs w:val="16"/>
              </w:rPr>
            </w:pPr>
            <w:r>
              <w:rPr>
                <w:rFonts w:hint="eastAsia"/>
                <w:szCs w:val="16"/>
              </w:rPr>
              <w:t>・コミュニケーションで用いる電子メールについて話したり，文章を書いたり</w:t>
            </w:r>
            <w:r w:rsidRPr="00F459B1">
              <w:rPr>
                <w:rFonts w:hint="eastAsia"/>
                <w:szCs w:val="16"/>
              </w:rPr>
              <w:t>する。</w:t>
            </w:r>
          </w:p>
          <w:p w:rsidR="00881C23"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【文法】</w:t>
            </w:r>
          </w:p>
          <w:p w:rsidR="00881C23" w:rsidRPr="00F459B1" w:rsidRDefault="00881C23" w:rsidP="00881C23">
            <w:pPr>
              <w:spacing w:line="200" w:lineRule="exact"/>
              <w:ind w:left="139" w:hangingChars="100" w:hanging="139"/>
              <w:rPr>
                <w:szCs w:val="16"/>
              </w:rPr>
            </w:pPr>
            <w:r>
              <w:rPr>
                <w:rFonts w:hint="eastAsia"/>
                <w:szCs w:val="16"/>
              </w:rPr>
              <w:t>・「言う」・「見る」・「聞く」のそれぞれの動詞の表現</w:t>
            </w:r>
            <w:r w:rsidRPr="00F459B1">
              <w:rPr>
                <w:rFonts w:hint="eastAsia"/>
                <w:szCs w:val="16"/>
              </w:rPr>
              <w:t>を</w:t>
            </w:r>
            <w:r>
              <w:rPr>
                <w:rFonts w:hint="eastAsia"/>
                <w:szCs w:val="16"/>
              </w:rPr>
              <w:t>学んで理解する</w:t>
            </w:r>
            <w:r w:rsidRPr="00F459B1">
              <w:rPr>
                <w:rFonts w:hint="eastAsia"/>
                <w:szCs w:val="16"/>
              </w:rPr>
              <w:t>。</w:t>
            </w:r>
          </w:p>
          <w:p w:rsidR="00881C23" w:rsidRPr="00F459B1" w:rsidRDefault="00881C23" w:rsidP="00881C23">
            <w:pPr>
              <w:spacing w:line="200" w:lineRule="exact"/>
              <w:rPr>
                <w:szCs w:val="16"/>
              </w:rPr>
            </w:pPr>
            <w:r>
              <w:rPr>
                <w:rFonts w:hint="eastAsia"/>
                <w:szCs w:val="16"/>
              </w:rPr>
              <w:t>・伝えたい意味に応じて，正しい動詞を使い分ける。</w:t>
            </w:r>
          </w:p>
        </w:tc>
        <w:tc>
          <w:tcPr>
            <w:tcW w:w="283" w:type="dxa"/>
            <w:tcBorders>
              <w:bottom w:val="single"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tc>
        <w:tc>
          <w:tcPr>
            <w:tcW w:w="284" w:type="dxa"/>
            <w:tcBorders>
              <w:left w:val="dashed" w:sz="4" w:space="0" w:color="auto"/>
              <w:bottom w:val="single"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tc>
        <w:tc>
          <w:tcPr>
            <w:tcW w:w="284" w:type="dxa"/>
            <w:tcBorders>
              <w:left w:val="dashed" w:sz="4" w:space="0" w:color="auto"/>
              <w:bottom w:val="single"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tc>
        <w:tc>
          <w:tcPr>
            <w:tcW w:w="283" w:type="dxa"/>
            <w:tcBorders>
              <w:left w:val="dashed" w:sz="4" w:space="0" w:color="auto"/>
              <w:bottom w:val="single"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tc>
        <w:tc>
          <w:tcPr>
            <w:tcW w:w="1134" w:type="dxa"/>
            <w:tcBorders>
              <w:bottom w:val="single" w:sz="4" w:space="0" w:color="auto"/>
            </w:tcBorders>
          </w:tcPr>
          <w:p w:rsidR="00881C23" w:rsidRPr="00F459B1" w:rsidRDefault="00881C23" w:rsidP="00881C23">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881C23">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881C23">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881C23">
            <w:pPr>
              <w:spacing w:line="200" w:lineRule="exact"/>
            </w:pPr>
            <w:r>
              <w:rPr>
                <w:szCs w:val="16"/>
              </w:rPr>
              <w:t>D</w:t>
            </w:r>
            <w:r>
              <w:rPr>
                <w:rFonts w:hint="eastAsia"/>
                <w:szCs w:val="16"/>
              </w:rPr>
              <w:t xml:space="preserve">. </w:t>
            </w:r>
            <w:r w:rsidRPr="00F459B1">
              <w:rPr>
                <w:rFonts w:hint="eastAsia"/>
                <w:szCs w:val="16"/>
              </w:rPr>
              <w:t>定期考査</w:t>
            </w:r>
          </w:p>
        </w:tc>
        <w:tc>
          <w:tcPr>
            <w:tcW w:w="425" w:type="dxa"/>
            <w:vMerge/>
            <w:shd w:val="pct12" w:color="auto" w:fill="auto"/>
          </w:tcPr>
          <w:p w:rsidR="00881C23" w:rsidRDefault="00881C23" w:rsidP="00881C23">
            <w:pPr>
              <w:spacing w:line="200" w:lineRule="exact"/>
              <w:rPr>
                <w:szCs w:val="16"/>
              </w:rPr>
            </w:pPr>
          </w:p>
        </w:tc>
      </w:tr>
      <w:tr w:rsidR="00881C23" w:rsidRPr="00F459B1" w:rsidTr="00264BB2">
        <w:tblPrEx>
          <w:tblCellMar>
            <w:left w:w="108" w:type="dxa"/>
            <w:right w:w="108" w:type="dxa"/>
          </w:tblCellMar>
        </w:tblPrEx>
        <w:tc>
          <w:tcPr>
            <w:tcW w:w="426" w:type="dxa"/>
            <w:tcBorders>
              <w:top w:val="nil"/>
              <w:bottom w:val="double" w:sz="4" w:space="0" w:color="auto"/>
            </w:tcBorders>
            <w:shd w:val="pct12" w:color="auto" w:fill="auto"/>
          </w:tcPr>
          <w:p w:rsidR="00881C23" w:rsidRPr="00F459B1" w:rsidRDefault="00881C23" w:rsidP="00881C23"/>
        </w:tc>
        <w:tc>
          <w:tcPr>
            <w:tcW w:w="425" w:type="dxa"/>
            <w:tcBorders>
              <w:top w:val="nil"/>
              <w:bottom w:val="double" w:sz="4" w:space="0" w:color="auto"/>
            </w:tcBorders>
            <w:shd w:val="pct12" w:color="auto" w:fill="auto"/>
          </w:tcPr>
          <w:p w:rsidR="00881C23" w:rsidRPr="00F459B1" w:rsidRDefault="00881C23" w:rsidP="00881C23"/>
        </w:tc>
        <w:tc>
          <w:tcPr>
            <w:tcW w:w="2268" w:type="dxa"/>
            <w:tcBorders>
              <w:top w:val="single" w:sz="4" w:space="0" w:color="auto"/>
              <w:bottom w:val="double" w:sz="4" w:space="0" w:color="auto"/>
            </w:tcBorders>
          </w:tcPr>
          <w:p w:rsidR="00881C23" w:rsidRPr="005D62DB" w:rsidRDefault="00881C23" w:rsidP="00881C23">
            <w:pPr>
              <w:spacing w:line="200" w:lineRule="exact"/>
              <w:rPr>
                <w:rFonts w:asciiTheme="majorHAnsi" w:hAnsiTheme="majorHAnsi" w:cstheme="majorHAnsi"/>
                <w:szCs w:val="16"/>
              </w:rPr>
            </w:pPr>
            <w:r w:rsidRPr="005D62DB">
              <w:rPr>
                <w:rFonts w:asciiTheme="majorHAnsi" w:hAnsiTheme="majorHAnsi" w:cstheme="majorHAnsi"/>
                <w:szCs w:val="16"/>
              </w:rPr>
              <w:t>Lesson 17</w:t>
            </w:r>
          </w:p>
          <w:p w:rsidR="00881C23" w:rsidRPr="005D62DB" w:rsidRDefault="00881C23" w:rsidP="00881C23">
            <w:pPr>
              <w:spacing w:line="200" w:lineRule="exact"/>
              <w:rPr>
                <w:rFonts w:asciiTheme="majorHAnsi" w:hAnsiTheme="majorHAnsi" w:cstheme="majorHAnsi"/>
                <w:szCs w:val="16"/>
              </w:rPr>
            </w:pPr>
            <w:r>
              <w:rPr>
                <w:rFonts w:asciiTheme="majorHAnsi" w:hAnsiTheme="majorHAnsi" w:cstheme="majorHAnsi"/>
                <w:szCs w:val="16"/>
              </w:rPr>
              <w:t>A Barrier-Free Society</w:t>
            </w:r>
          </w:p>
        </w:tc>
        <w:tc>
          <w:tcPr>
            <w:tcW w:w="4394" w:type="dxa"/>
            <w:tcBorders>
              <w:top w:val="single" w:sz="4" w:space="0" w:color="auto"/>
              <w:bottom w:val="double" w:sz="4" w:space="0" w:color="auto"/>
            </w:tcBorders>
          </w:tcPr>
          <w:p w:rsidR="00881C23" w:rsidRPr="00F459B1" w:rsidRDefault="00881C23" w:rsidP="00881C23">
            <w:pPr>
              <w:spacing w:line="200" w:lineRule="exact"/>
              <w:rPr>
                <w:szCs w:val="16"/>
              </w:rPr>
            </w:pPr>
            <w:r>
              <w:rPr>
                <w:rFonts w:hint="eastAsia"/>
                <w:szCs w:val="16"/>
              </w:rPr>
              <w:t>【題材】</w:t>
            </w:r>
          </w:p>
          <w:p w:rsidR="00881C23" w:rsidRDefault="00881C23" w:rsidP="00881C23">
            <w:pPr>
              <w:spacing w:line="200" w:lineRule="exact"/>
              <w:rPr>
                <w:szCs w:val="16"/>
              </w:rPr>
            </w:pPr>
            <w:r>
              <w:rPr>
                <w:rFonts w:hint="eastAsia"/>
                <w:szCs w:val="16"/>
              </w:rPr>
              <w:t>社会問題</w:t>
            </w:r>
          </w:p>
          <w:p w:rsidR="00881C23" w:rsidRDefault="00881C23" w:rsidP="00881C23">
            <w:pPr>
              <w:spacing w:line="200" w:lineRule="exact"/>
              <w:rPr>
                <w:szCs w:val="16"/>
              </w:rPr>
            </w:pPr>
          </w:p>
          <w:p w:rsidR="00881C23" w:rsidRDefault="00881C23" w:rsidP="00881C23">
            <w:pPr>
              <w:spacing w:line="200" w:lineRule="exact"/>
              <w:rPr>
                <w:szCs w:val="16"/>
              </w:rPr>
            </w:pPr>
            <w:r>
              <w:rPr>
                <w:rFonts w:hint="eastAsia"/>
                <w:szCs w:val="16"/>
              </w:rPr>
              <w:t>【題材に関するタスク】</w:t>
            </w:r>
          </w:p>
          <w:p w:rsidR="00881C23" w:rsidRPr="003D2D5C" w:rsidRDefault="00881C23" w:rsidP="00881C23">
            <w:pPr>
              <w:spacing w:line="200" w:lineRule="exact"/>
              <w:ind w:left="139" w:hangingChars="100" w:hanging="139"/>
              <w:rPr>
                <w:szCs w:val="16"/>
              </w:rPr>
            </w:pPr>
            <w:r>
              <w:rPr>
                <w:rFonts w:hint="eastAsia"/>
                <w:szCs w:val="16"/>
              </w:rPr>
              <w:t>・バリアフリー化についての文章を読んだり，聞いたりして理解する</w:t>
            </w:r>
            <w:r w:rsidRPr="00F459B1">
              <w:rPr>
                <w:rFonts w:hint="eastAsia"/>
                <w:szCs w:val="16"/>
              </w:rPr>
              <w:t>。</w:t>
            </w:r>
          </w:p>
          <w:p w:rsidR="00881C23" w:rsidRPr="00F459B1" w:rsidRDefault="00881C23" w:rsidP="00881C23">
            <w:pPr>
              <w:spacing w:line="200" w:lineRule="exact"/>
              <w:rPr>
                <w:szCs w:val="16"/>
              </w:rPr>
            </w:pPr>
            <w:r>
              <w:rPr>
                <w:rFonts w:hint="eastAsia"/>
                <w:szCs w:val="16"/>
              </w:rPr>
              <w:t>・日本の少子化について話したり，文章を書いたり</w:t>
            </w:r>
            <w:r w:rsidRPr="00F459B1">
              <w:rPr>
                <w:rFonts w:hint="eastAsia"/>
                <w:szCs w:val="16"/>
              </w:rPr>
              <w:t>する。</w:t>
            </w:r>
          </w:p>
          <w:p w:rsidR="00881C23"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【文法】</w:t>
            </w:r>
          </w:p>
          <w:p w:rsidR="00881C23" w:rsidRPr="00F459B1" w:rsidRDefault="00881C23" w:rsidP="00881C23">
            <w:pPr>
              <w:spacing w:line="200" w:lineRule="exact"/>
              <w:rPr>
                <w:szCs w:val="16"/>
              </w:rPr>
            </w:pPr>
            <w:r>
              <w:rPr>
                <w:rFonts w:hint="eastAsia"/>
                <w:szCs w:val="16"/>
              </w:rPr>
              <w:t>・認識を表す動詞の種類と使い方を学んで理解する</w:t>
            </w:r>
            <w:r w:rsidRPr="00F459B1">
              <w:rPr>
                <w:rFonts w:hint="eastAsia"/>
                <w:szCs w:val="16"/>
              </w:rPr>
              <w:t>。</w:t>
            </w:r>
          </w:p>
          <w:p w:rsidR="00881C23" w:rsidRPr="00F459B1" w:rsidRDefault="00881C23" w:rsidP="00881C23">
            <w:pPr>
              <w:spacing w:line="200" w:lineRule="exact"/>
              <w:rPr>
                <w:szCs w:val="16"/>
              </w:rPr>
            </w:pPr>
            <w:r>
              <w:rPr>
                <w:rFonts w:hint="eastAsia"/>
                <w:szCs w:val="16"/>
              </w:rPr>
              <w:t>・伝えたい意味に応じて，適切に認識の表現を用いて文を作</w:t>
            </w:r>
            <w:r w:rsidRPr="00F459B1">
              <w:rPr>
                <w:rFonts w:hint="eastAsia"/>
                <w:szCs w:val="16"/>
              </w:rPr>
              <w:t>る。</w:t>
            </w:r>
          </w:p>
        </w:tc>
        <w:tc>
          <w:tcPr>
            <w:tcW w:w="283" w:type="dxa"/>
            <w:tcBorders>
              <w:top w:val="single" w:sz="4" w:space="0" w:color="auto"/>
              <w:bottom w:val="double"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tc>
        <w:tc>
          <w:tcPr>
            <w:tcW w:w="284" w:type="dxa"/>
            <w:tcBorders>
              <w:top w:val="single" w:sz="4" w:space="0" w:color="auto"/>
              <w:left w:val="dashed" w:sz="4" w:space="0" w:color="auto"/>
              <w:bottom w:val="double" w:sz="4" w:space="0" w:color="auto"/>
              <w:right w:val="dashed" w:sz="4" w:space="0" w:color="auto"/>
            </w:tcBorders>
          </w:tcPr>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Default="00881C23" w:rsidP="00881C23">
            <w:pPr>
              <w:spacing w:line="200" w:lineRule="exact"/>
              <w:rPr>
                <w:sz w:val="18"/>
                <w:szCs w:val="18"/>
              </w:rPr>
            </w:pPr>
          </w:p>
          <w:p w:rsidR="00881C23"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tc>
        <w:tc>
          <w:tcPr>
            <w:tcW w:w="284" w:type="dxa"/>
            <w:tcBorders>
              <w:top w:val="single" w:sz="4" w:space="0" w:color="auto"/>
              <w:left w:val="dashed" w:sz="4" w:space="0" w:color="auto"/>
              <w:bottom w:val="double"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Default="00881C23" w:rsidP="00881C23">
            <w:pPr>
              <w:spacing w:line="200" w:lineRule="exact"/>
              <w:rPr>
                <w:sz w:val="18"/>
                <w:szCs w:val="18"/>
              </w:rPr>
            </w:pPr>
          </w:p>
          <w:p w:rsidR="00881C23"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tc>
        <w:tc>
          <w:tcPr>
            <w:tcW w:w="283" w:type="dxa"/>
            <w:tcBorders>
              <w:top w:val="single" w:sz="4" w:space="0" w:color="auto"/>
              <w:left w:val="dashed" w:sz="4" w:space="0" w:color="auto"/>
              <w:bottom w:val="double"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tc>
        <w:tc>
          <w:tcPr>
            <w:tcW w:w="1134" w:type="dxa"/>
            <w:tcBorders>
              <w:top w:val="single" w:sz="4" w:space="0" w:color="auto"/>
              <w:bottom w:val="double" w:sz="4" w:space="0" w:color="auto"/>
            </w:tcBorders>
          </w:tcPr>
          <w:p w:rsidR="00881C23" w:rsidRPr="00F459B1" w:rsidRDefault="00881C23" w:rsidP="00881C23">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881C23">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881C23">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881C23">
            <w:pPr>
              <w:spacing w:line="200" w:lineRule="exact"/>
              <w:rPr>
                <w:szCs w:val="16"/>
              </w:rPr>
            </w:pPr>
            <w:r>
              <w:rPr>
                <w:szCs w:val="16"/>
              </w:rPr>
              <w:t>D</w:t>
            </w:r>
            <w:r>
              <w:rPr>
                <w:rFonts w:hint="eastAsia"/>
                <w:szCs w:val="16"/>
              </w:rPr>
              <w:t xml:space="preserve">. </w:t>
            </w:r>
            <w:r w:rsidRPr="00F459B1">
              <w:rPr>
                <w:rFonts w:hint="eastAsia"/>
                <w:szCs w:val="16"/>
              </w:rPr>
              <w:t>定期考査</w:t>
            </w:r>
          </w:p>
        </w:tc>
        <w:tc>
          <w:tcPr>
            <w:tcW w:w="425" w:type="dxa"/>
            <w:vMerge/>
            <w:tcBorders>
              <w:bottom w:val="double" w:sz="4" w:space="0" w:color="auto"/>
            </w:tcBorders>
            <w:shd w:val="pct12" w:color="auto" w:fill="auto"/>
          </w:tcPr>
          <w:p w:rsidR="00881C23" w:rsidRDefault="00881C23" w:rsidP="00881C23">
            <w:pPr>
              <w:spacing w:line="200" w:lineRule="exact"/>
              <w:rPr>
                <w:szCs w:val="16"/>
              </w:rPr>
            </w:pPr>
          </w:p>
        </w:tc>
      </w:tr>
      <w:tr w:rsidR="00881C23" w:rsidRPr="00F459B1" w:rsidTr="00BA7B9A">
        <w:tblPrEx>
          <w:tblCellMar>
            <w:left w:w="108" w:type="dxa"/>
            <w:right w:w="108" w:type="dxa"/>
          </w:tblCellMar>
        </w:tblPrEx>
        <w:tc>
          <w:tcPr>
            <w:tcW w:w="10206" w:type="dxa"/>
            <w:gridSpan w:val="10"/>
            <w:tcBorders>
              <w:top w:val="double" w:sz="4" w:space="0" w:color="auto"/>
              <w:bottom w:val="double" w:sz="4" w:space="0" w:color="auto"/>
            </w:tcBorders>
            <w:shd w:val="pct12" w:color="auto" w:fill="auto"/>
          </w:tcPr>
          <w:p w:rsidR="00881C23" w:rsidRPr="00F459B1" w:rsidRDefault="00881C23" w:rsidP="00881C23">
            <w:pPr>
              <w:spacing w:line="200" w:lineRule="exact"/>
              <w:rPr>
                <w:szCs w:val="16"/>
              </w:rPr>
            </w:pPr>
            <w:r>
              <w:rPr>
                <w:rFonts w:hint="eastAsia"/>
                <w:szCs w:val="16"/>
              </w:rPr>
              <w:t>第</w:t>
            </w:r>
            <w:r>
              <w:rPr>
                <w:rFonts w:hint="eastAsia"/>
                <w:szCs w:val="16"/>
              </w:rPr>
              <w:t>2</w:t>
            </w:r>
            <w:r>
              <w:rPr>
                <w:rFonts w:hint="eastAsia"/>
                <w:szCs w:val="16"/>
              </w:rPr>
              <w:t>学期の評価方法</w:t>
            </w:r>
          </w:p>
          <w:p w:rsidR="00881C23" w:rsidRDefault="00881C23" w:rsidP="00881C23">
            <w:pPr>
              <w:spacing w:line="200" w:lineRule="exact"/>
              <w:rPr>
                <w:rFonts w:hint="eastAsia"/>
                <w:szCs w:val="16"/>
              </w:rPr>
            </w:pPr>
            <w:r>
              <w:rPr>
                <w:szCs w:val="16"/>
              </w:rPr>
              <w:t xml:space="preserve">A. </w:t>
            </w:r>
            <w:r>
              <w:rPr>
                <w:rFonts w:hint="eastAsia"/>
                <w:szCs w:val="16"/>
              </w:rPr>
              <w:t>授業</w:t>
            </w:r>
            <w:r w:rsidRPr="0041774A">
              <w:rPr>
                <w:rFonts w:hint="eastAsia"/>
                <w:szCs w:val="16"/>
              </w:rPr>
              <w:t>取り組みの</w:t>
            </w:r>
            <w:r>
              <w:rPr>
                <w:rFonts w:hint="eastAsia"/>
                <w:szCs w:val="16"/>
              </w:rPr>
              <w:t xml:space="preserve">態度　</w:t>
            </w:r>
            <w:r>
              <w:rPr>
                <w:rFonts w:hint="eastAsia"/>
                <w:szCs w:val="16"/>
              </w:rPr>
              <w:t xml:space="preserve">B. </w:t>
            </w:r>
            <w:r>
              <w:rPr>
                <w:rFonts w:hint="eastAsia"/>
                <w:szCs w:val="16"/>
              </w:rPr>
              <w:t xml:space="preserve">授業時間内の発話の実施状況　</w:t>
            </w:r>
            <w:r>
              <w:rPr>
                <w:szCs w:val="16"/>
              </w:rPr>
              <w:t xml:space="preserve">C. </w:t>
            </w:r>
            <w:r w:rsidRPr="0041774A">
              <w:rPr>
                <w:rFonts w:hint="eastAsia"/>
                <w:szCs w:val="16"/>
              </w:rPr>
              <w:t>課題の提出状況と</w:t>
            </w:r>
            <w:r>
              <w:rPr>
                <w:rFonts w:hint="eastAsia"/>
                <w:szCs w:val="16"/>
              </w:rPr>
              <w:t xml:space="preserve">出来映え　</w:t>
            </w:r>
            <w:r>
              <w:rPr>
                <w:rFonts w:hint="eastAsia"/>
                <w:szCs w:val="16"/>
              </w:rPr>
              <w:t xml:space="preserve">D. </w:t>
            </w:r>
            <w:r>
              <w:rPr>
                <w:rFonts w:hint="eastAsia"/>
                <w:szCs w:val="16"/>
              </w:rPr>
              <w:t>中間考査及び期末考査の成績</w:t>
            </w:r>
          </w:p>
        </w:tc>
      </w:tr>
      <w:tr w:rsidR="00881C23" w:rsidRPr="00F459B1" w:rsidTr="00BA7B9A">
        <w:tblPrEx>
          <w:tblCellMar>
            <w:left w:w="108" w:type="dxa"/>
            <w:right w:w="108" w:type="dxa"/>
          </w:tblCellMar>
        </w:tblPrEx>
        <w:tc>
          <w:tcPr>
            <w:tcW w:w="426" w:type="dxa"/>
            <w:tcBorders>
              <w:top w:val="double" w:sz="4" w:space="0" w:color="auto"/>
              <w:bottom w:val="nil"/>
            </w:tcBorders>
            <w:shd w:val="pct12" w:color="auto" w:fill="auto"/>
          </w:tcPr>
          <w:p w:rsidR="00881C23" w:rsidRPr="00F459B1" w:rsidRDefault="00881C23" w:rsidP="00881C23"/>
        </w:tc>
        <w:tc>
          <w:tcPr>
            <w:tcW w:w="425" w:type="dxa"/>
            <w:tcBorders>
              <w:top w:val="double" w:sz="4" w:space="0" w:color="auto"/>
              <w:bottom w:val="nil"/>
            </w:tcBorders>
            <w:shd w:val="pct12" w:color="auto" w:fill="auto"/>
          </w:tcPr>
          <w:p w:rsidR="00881C23" w:rsidRDefault="00881C23" w:rsidP="00881C23"/>
          <w:p w:rsidR="00881C23" w:rsidRDefault="00881C23" w:rsidP="00881C23">
            <w:r>
              <w:rPr>
                <w:rFonts w:hint="eastAsia"/>
              </w:rPr>
              <w:t>１</w:t>
            </w:r>
          </w:p>
          <w:p w:rsidR="00881C23" w:rsidRPr="00F459B1" w:rsidRDefault="00881C23" w:rsidP="00881C23">
            <w:pPr>
              <w:rPr>
                <w:rFonts w:hint="eastAsia"/>
              </w:rPr>
            </w:pPr>
            <w:r>
              <w:rPr>
                <w:rFonts w:hint="eastAsia"/>
              </w:rPr>
              <w:t>月</w:t>
            </w:r>
          </w:p>
        </w:tc>
        <w:tc>
          <w:tcPr>
            <w:tcW w:w="2268" w:type="dxa"/>
            <w:tcBorders>
              <w:top w:val="double" w:sz="4" w:space="0" w:color="auto"/>
            </w:tcBorders>
          </w:tcPr>
          <w:p w:rsidR="00881C23" w:rsidRPr="005D62DB" w:rsidRDefault="00881C23" w:rsidP="00881C23">
            <w:pPr>
              <w:spacing w:line="200" w:lineRule="exact"/>
              <w:rPr>
                <w:rFonts w:asciiTheme="majorHAnsi" w:hAnsiTheme="majorHAnsi" w:cstheme="majorHAnsi"/>
                <w:szCs w:val="16"/>
              </w:rPr>
            </w:pPr>
            <w:r w:rsidRPr="005D62DB">
              <w:rPr>
                <w:rFonts w:asciiTheme="majorHAnsi" w:hAnsiTheme="majorHAnsi" w:cstheme="majorHAnsi"/>
                <w:szCs w:val="16"/>
              </w:rPr>
              <w:t>Lesson 18</w:t>
            </w:r>
          </w:p>
          <w:p w:rsidR="00881C23" w:rsidRPr="005D62DB" w:rsidRDefault="00881C23" w:rsidP="00881C23">
            <w:pPr>
              <w:spacing w:line="200" w:lineRule="exact"/>
              <w:rPr>
                <w:rFonts w:asciiTheme="majorHAnsi" w:hAnsiTheme="majorHAnsi" w:cstheme="majorHAnsi"/>
                <w:szCs w:val="16"/>
              </w:rPr>
            </w:pPr>
            <w:r>
              <w:rPr>
                <w:rFonts w:asciiTheme="majorHAnsi" w:hAnsiTheme="majorHAnsi" w:cstheme="majorHAnsi"/>
                <w:szCs w:val="16"/>
              </w:rPr>
              <w:t>A Daily Life</w:t>
            </w:r>
          </w:p>
        </w:tc>
        <w:tc>
          <w:tcPr>
            <w:tcW w:w="4394" w:type="dxa"/>
            <w:tcBorders>
              <w:top w:val="double" w:sz="4" w:space="0" w:color="auto"/>
            </w:tcBorders>
          </w:tcPr>
          <w:p w:rsidR="00881C23" w:rsidRPr="00F459B1" w:rsidRDefault="00881C23" w:rsidP="00881C23">
            <w:pPr>
              <w:spacing w:line="200" w:lineRule="exact"/>
              <w:rPr>
                <w:szCs w:val="16"/>
              </w:rPr>
            </w:pPr>
            <w:r>
              <w:rPr>
                <w:rFonts w:hint="eastAsia"/>
                <w:szCs w:val="16"/>
              </w:rPr>
              <w:t>【題材】</w:t>
            </w:r>
          </w:p>
          <w:p w:rsidR="00881C23" w:rsidRPr="00F459B1" w:rsidRDefault="00881C23" w:rsidP="00881C23">
            <w:pPr>
              <w:spacing w:line="200" w:lineRule="exact"/>
              <w:rPr>
                <w:szCs w:val="16"/>
              </w:rPr>
            </w:pPr>
            <w:r>
              <w:rPr>
                <w:rFonts w:hint="eastAsia"/>
                <w:szCs w:val="16"/>
              </w:rPr>
              <w:t>生活と住居</w:t>
            </w:r>
          </w:p>
          <w:p w:rsidR="00881C23"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【題材に関するタスク】</w:t>
            </w:r>
          </w:p>
          <w:p w:rsidR="00881C23" w:rsidRPr="00F459B1" w:rsidRDefault="00881C23" w:rsidP="00881C23">
            <w:pPr>
              <w:spacing w:line="200" w:lineRule="exact"/>
              <w:rPr>
                <w:szCs w:val="16"/>
              </w:rPr>
            </w:pPr>
            <w:r>
              <w:rPr>
                <w:rFonts w:hint="eastAsia"/>
                <w:szCs w:val="16"/>
              </w:rPr>
              <w:t>・日常生活についての文章を読んだり，聞いたりして理解する</w:t>
            </w:r>
            <w:r w:rsidRPr="00F459B1">
              <w:rPr>
                <w:rFonts w:hint="eastAsia"/>
                <w:szCs w:val="16"/>
              </w:rPr>
              <w:t>。</w:t>
            </w:r>
          </w:p>
          <w:p w:rsidR="00881C23" w:rsidRPr="00F459B1" w:rsidRDefault="00881C23" w:rsidP="00881C23">
            <w:pPr>
              <w:spacing w:line="200" w:lineRule="exact"/>
              <w:rPr>
                <w:szCs w:val="16"/>
              </w:rPr>
            </w:pPr>
            <w:r>
              <w:rPr>
                <w:rFonts w:hint="eastAsia"/>
                <w:szCs w:val="16"/>
              </w:rPr>
              <w:t>・住宅について話したり，文章を書いたりする</w:t>
            </w:r>
            <w:r w:rsidRPr="00F459B1">
              <w:rPr>
                <w:rFonts w:hint="eastAsia"/>
                <w:szCs w:val="16"/>
              </w:rPr>
              <w:t>。</w:t>
            </w:r>
          </w:p>
          <w:p w:rsidR="00881C23"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【文法】</w:t>
            </w:r>
          </w:p>
          <w:p w:rsidR="00881C23" w:rsidRPr="00F459B1" w:rsidRDefault="00881C23" w:rsidP="00881C23">
            <w:pPr>
              <w:spacing w:line="200" w:lineRule="exact"/>
              <w:rPr>
                <w:szCs w:val="16"/>
              </w:rPr>
            </w:pPr>
            <w:r>
              <w:rPr>
                <w:rFonts w:hint="eastAsia"/>
                <w:szCs w:val="16"/>
              </w:rPr>
              <w:t>・許可・提案・勧誘・依頼・要望の表現</w:t>
            </w:r>
            <w:r w:rsidRPr="00F459B1">
              <w:rPr>
                <w:rFonts w:hint="eastAsia"/>
                <w:szCs w:val="16"/>
              </w:rPr>
              <w:t>について</w:t>
            </w:r>
            <w:r>
              <w:rPr>
                <w:rFonts w:hint="eastAsia"/>
                <w:szCs w:val="16"/>
              </w:rPr>
              <w:t>学んで理解する</w:t>
            </w:r>
            <w:r w:rsidRPr="00F459B1">
              <w:rPr>
                <w:rFonts w:hint="eastAsia"/>
                <w:szCs w:val="16"/>
              </w:rPr>
              <w:t>。</w:t>
            </w:r>
          </w:p>
          <w:p w:rsidR="00881C23" w:rsidRPr="00F459B1" w:rsidRDefault="00881C23" w:rsidP="00881C23">
            <w:pPr>
              <w:spacing w:line="200" w:lineRule="exact"/>
              <w:ind w:left="139" w:hangingChars="100" w:hanging="139"/>
              <w:rPr>
                <w:szCs w:val="16"/>
              </w:rPr>
            </w:pPr>
            <w:r>
              <w:rPr>
                <w:rFonts w:hint="eastAsia"/>
                <w:szCs w:val="16"/>
              </w:rPr>
              <w:t>・伝えたい意味に応じて，許可・提案・勧誘・依頼・要望の表現を正しく使う</w:t>
            </w:r>
            <w:r w:rsidRPr="00F459B1">
              <w:rPr>
                <w:rFonts w:hint="eastAsia"/>
                <w:szCs w:val="16"/>
              </w:rPr>
              <w:t>。</w:t>
            </w:r>
          </w:p>
        </w:tc>
        <w:tc>
          <w:tcPr>
            <w:tcW w:w="283" w:type="dxa"/>
            <w:tcBorders>
              <w:top w:val="double"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tc>
        <w:tc>
          <w:tcPr>
            <w:tcW w:w="284" w:type="dxa"/>
            <w:tcBorders>
              <w:top w:val="double" w:sz="4" w:space="0" w:color="auto"/>
              <w:left w:val="dashed"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tc>
        <w:tc>
          <w:tcPr>
            <w:tcW w:w="284" w:type="dxa"/>
            <w:tcBorders>
              <w:top w:val="double" w:sz="4" w:space="0" w:color="auto"/>
              <w:left w:val="dashed"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tc>
        <w:tc>
          <w:tcPr>
            <w:tcW w:w="283" w:type="dxa"/>
            <w:tcBorders>
              <w:top w:val="double" w:sz="4" w:space="0" w:color="auto"/>
              <w:lef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tc>
        <w:tc>
          <w:tcPr>
            <w:tcW w:w="1134" w:type="dxa"/>
            <w:tcBorders>
              <w:top w:val="double" w:sz="4" w:space="0" w:color="auto"/>
            </w:tcBorders>
          </w:tcPr>
          <w:p w:rsidR="00881C23" w:rsidRPr="00F459B1" w:rsidRDefault="00881C23" w:rsidP="00881C23">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881C23">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881C23">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881C23">
            <w:pPr>
              <w:spacing w:line="200" w:lineRule="exact"/>
              <w:rPr>
                <w:szCs w:val="16"/>
              </w:rPr>
            </w:pPr>
            <w:r>
              <w:rPr>
                <w:szCs w:val="16"/>
              </w:rPr>
              <w:t>D</w:t>
            </w:r>
            <w:r>
              <w:rPr>
                <w:rFonts w:hint="eastAsia"/>
                <w:szCs w:val="16"/>
              </w:rPr>
              <w:t xml:space="preserve">. </w:t>
            </w:r>
            <w:r w:rsidRPr="00F459B1">
              <w:rPr>
                <w:rFonts w:hint="eastAsia"/>
                <w:szCs w:val="16"/>
              </w:rPr>
              <w:t>定期考査</w:t>
            </w:r>
          </w:p>
        </w:tc>
        <w:tc>
          <w:tcPr>
            <w:tcW w:w="425" w:type="dxa"/>
            <w:tcBorders>
              <w:top w:val="double" w:sz="4" w:space="0" w:color="auto"/>
              <w:bottom w:val="nil"/>
            </w:tcBorders>
            <w:shd w:val="pct12" w:color="auto" w:fill="auto"/>
          </w:tcPr>
          <w:p w:rsidR="00881C23" w:rsidRDefault="00881C23" w:rsidP="00881C23">
            <w:pPr>
              <w:spacing w:line="200" w:lineRule="exact"/>
              <w:rPr>
                <w:szCs w:val="16"/>
              </w:rPr>
            </w:pPr>
          </w:p>
        </w:tc>
      </w:tr>
      <w:tr w:rsidR="00881C23" w:rsidRPr="00F459B1" w:rsidTr="00DB7948">
        <w:tblPrEx>
          <w:tblCellMar>
            <w:left w:w="108" w:type="dxa"/>
            <w:right w:w="108" w:type="dxa"/>
          </w:tblCellMar>
        </w:tblPrEx>
        <w:tc>
          <w:tcPr>
            <w:tcW w:w="426" w:type="dxa"/>
            <w:vMerge w:val="restart"/>
            <w:tcBorders>
              <w:top w:val="nil"/>
            </w:tcBorders>
            <w:shd w:val="pct12" w:color="auto" w:fill="auto"/>
          </w:tcPr>
          <w:p w:rsidR="00881C23" w:rsidRPr="00F459B1" w:rsidRDefault="00881C23" w:rsidP="00881C23">
            <w:r>
              <w:rPr>
                <w:rFonts w:hint="eastAsia"/>
              </w:rPr>
              <w:t>３学期</w:t>
            </w:r>
          </w:p>
        </w:tc>
        <w:tc>
          <w:tcPr>
            <w:tcW w:w="425" w:type="dxa"/>
            <w:tcBorders>
              <w:top w:val="nil"/>
              <w:bottom w:val="nil"/>
            </w:tcBorders>
            <w:shd w:val="pct12" w:color="auto" w:fill="auto"/>
          </w:tcPr>
          <w:p w:rsidR="00881C23" w:rsidRPr="00F459B1" w:rsidRDefault="00881C23" w:rsidP="00881C23"/>
        </w:tc>
        <w:tc>
          <w:tcPr>
            <w:tcW w:w="2268" w:type="dxa"/>
          </w:tcPr>
          <w:p w:rsidR="00881C23" w:rsidRPr="005D62DB" w:rsidRDefault="00881C23" w:rsidP="00881C23">
            <w:pPr>
              <w:spacing w:line="200" w:lineRule="exact"/>
              <w:rPr>
                <w:rFonts w:asciiTheme="majorHAnsi" w:hAnsiTheme="majorHAnsi" w:cstheme="majorHAnsi"/>
                <w:szCs w:val="16"/>
              </w:rPr>
            </w:pPr>
            <w:r>
              <w:rPr>
                <w:rFonts w:asciiTheme="majorHAnsi" w:hAnsiTheme="majorHAnsi" w:cstheme="majorHAnsi" w:hint="eastAsia"/>
                <w:szCs w:val="16"/>
              </w:rPr>
              <w:t>ディベートをしてみよう！</w:t>
            </w:r>
          </w:p>
        </w:tc>
        <w:tc>
          <w:tcPr>
            <w:tcW w:w="4394" w:type="dxa"/>
          </w:tcPr>
          <w:p w:rsidR="00881C23" w:rsidRDefault="00881C23" w:rsidP="00881C23">
            <w:pPr>
              <w:spacing w:line="200" w:lineRule="exact"/>
              <w:rPr>
                <w:szCs w:val="16"/>
              </w:rPr>
            </w:pPr>
            <w:r>
              <w:rPr>
                <w:rFonts w:hint="eastAsia"/>
                <w:szCs w:val="16"/>
              </w:rPr>
              <w:t>【タスク】</w:t>
            </w:r>
          </w:p>
          <w:p w:rsidR="00881C23" w:rsidRDefault="00881C23" w:rsidP="00881C23">
            <w:pPr>
              <w:spacing w:line="200" w:lineRule="exact"/>
              <w:ind w:left="139" w:hangingChars="100" w:hanging="139"/>
              <w:rPr>
                <w:szCs w:val="16"/>
              </w:rPr>
            </w:pPr>
            <w:r>
              <w:rPr>
                <w:rFonts w:hint="eastAsia"/>
                <w:szCs w:val="16"/>
              </w:rPr>
              <w:t>・ディベートを成り立たせるポイントや有利に進めるポイントを理解する。</w:t>
            </w:r>
          </w:p>
          <w:p w:rsidR="00881C23" w:rsidRDefault="00881C23" w:rsidP="00881C23">
            <w:pPr>
              <w:spacing w:line="200" w:lineRule="exact"/>
              <w:rPr>
                <w:szCs w:val="16"/>
              </w:rPr>
            </w:pPr>
            <w:r>
              <w:rPr>
                <w:rFonts w:hint="eastAsia"/>
                <w:szCs w:val="16"/>
              </w:rPr>
              <w:t>・自分の立場をしっかりと認識して，ディベートをしてみよう。</w:t>
            </w:r>
          </w:p>
        </w:tc>
        <w:tc>
          <w:tcPr>
            <w:tcW w:w="283" w:type="dxa"/>
            <w:tcBorders>
              <w:right w:val="dashed" w:sz="4" w:space="0" w:color="auto"/>
            </w:tcBorders>
          </w:tcPr>
          <w:p w:rsidR="00881C23" w:rsidRDefault="00881C23" w:rsidP="00881C23">
            <w:pPr>
              <w:spacing w:line="200" w:lineRule="exact"/>
              <w:rPr>
                <w:sz w:val="18"/>
                <w:szCs w:val="18"/>
              </w:rPr>
            </w:pPr>
          </w:p>
          <w:p w:rsidR="00881C23" w:rsidRDefault="00881C23" w:rsidP="00881C23">
            <w:pPr>
              <w:spacing w:line="200" w:lineRule="exact"/>
              <w:rPr>
                <w:sz w:val="18"/>
                <w:szCs w:val="18"/>
              </w:rPr>
            </w:pPr>
            <w:r>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Pr>
                <w:rFonts w:hint="eastAsia"/>
                <w:sz w:val="18"/>
                <w:szCs w:val="18"/>
              </w:rPr>
              <w:t>□</w:t>
            </w:r>
          </w:p>
        </w:tc>
        <w:tc>
          <w:tcPr>
            <w:tcW w:w="284" w:type="dxa"/>
            <w:tcBorders>
              <w:left w:val="dashed" w:sz="4" w:space="0" w:color="auto"/>
              <w:right w:val="dashed" w:sz="4" w:space="0" w:color="auto"/>
            </w:tcBorders>
          </w:tcPr>
          <w:p w:rsidR="00881C23" w:rsidRDefault="00881C23" w:rsidP="00881C23">
            <w:pPr>
              <w:spacing w:line="200" w:lineRule="exact"/>
              <w:rPr>
                <w:sz w:val="18"/>
                <w:szCs w:val="18"/>
              </w:rPr>
            </w:pPr>
          </w:p>
          <w:p w:rsidR="00881C23"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Pr>
                <w:rFonts w:hint="eastAsia"/>
                <w:sz w:val="18"/>
                <w:szCs w:val="18"/>
              </w:rPr>
              <w:t>□</w:t>
            </w:r>
          </w:p>
        </w:tc>
        <w:tc>
          <w:tcPr>
            <w:tcW w:w="284" w:type="dxa"/>
            <w:tcBorders>
              <w:left w:val="dashed" w:sz="4" w:space="0" w:color="auto"/>
              <w:right w:val="dashed" w:sz="4" w:space="0" w:color="auto"/>
            </w:tcBorders>
          </w:tcPr>
          <w:p w:rsidR="00881C23" w:rsidRDefault="00881C23" w:rsidP="00881C23">
            <w:pPr>
              <w:spacing w:line="200" w:lineRule="exact"/>
              <w:rPr>
                <w:sz w:val="18"/>
                <w:szCs w:val="18"/>
              </w:rPr>
            </w:pPr>
          </w:p>
          <w:p w:rsidR="00881C23"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Pr>
                <w:rFonts w:hint="eastAsia"/>
                <w:sz w:val="18"/>
                <w:szCs w:val="18"/>
              </w:rPr>
              <w:t>□</w:t>
            </w:r>
          </w:p>
        </w:tc>
        <w:tc>
          <w:tcPr>
            <w:tcW w:w="283" w:type="dxa"/>
            <w:tcBorders>
              <w:left w:val="dashed" w:sz="4" w:space="0" w:color="auto"/>
            </w:tcBorders>
          </w:tcPr>
          <w:p w:rsidR="00881C23" w:rsidRDefault="00881C23" w:rsidP="00881C23">
            <w:pPr>
              <w:spacing w:line="200" w:lineRule="exact"/>
              <w:rPr>
                <w:sz w:val="18"/>
                <w:szCs w:val="18"/>
              </w:rPr>
            </w:pPr>
          </w:p>
          <w:p w:rsidR="00881C23" w:rsidRDefault="00881C23" w:rsidP="00881C23">
            <w:pPr>
              <w:spacing w:line="200" w:lineRule="exact"/>
              <w:rPr>
                <w:sz w:val="18"/>
                <w:szCs w:val="18"/>
              </w:rPr>
            </w:pPr>
            <w:r>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Pr>
                <w:rFonts w:hint="eastAsia"/>
                <w:sz w:val="18"/>
                <w:szCs w:val="18"/>
              </w:rPr>
              <w:t>□</w:t>
            </w:r>
          </w:p>
        </w:tc>
        <w:tc>
          <w:tcPr>
            <w:tcW w:w="1134" w:type="dxa"/>
          </w:tcPr>
          <w:p w:rsidR="00881C23" w:rsidRDefault="00881C23" w:rsidP="00881C23">
            <w:pPr>
              <w:spacing w:line="200" w:lineRule="exact"/>
              <w:rPr>
                <w:szCs w:val="16"/>
              </w:rPr>
            </w:pPr>
          </w:p>
        </w:tc>
        <w:tc>
          <w:tcPr>
            <w:tcW w:w="425" w:type="dxa"/>
            <w:tcBorders>
              <w:top w:val="nil"/>
              <w:bottom w:val="nil"/>
            </w:tcBorders>
            <w:shd w:val="pct12" w:color="auto" w:fill="auto"/>
          </w:tcPr>
          <w:p w:rsidR="00881C23" w:rsidRDefault="00881C23" w:rsidP="00881C23">
            <w:pPr>
              <w:spacing w:line="200" w:lineRule="exact"/>
              <w:rPr>
                <w:szCs w:val="16"/>
              </w:rPr>
            </w:pPr>
          </w:p>
        </w:tc>
      </w:tr>
      <w:tr w:rsidR="00881C23" w:rsidRPr="00F459B1" w:rsidTr="00DB7948">
        <w:tblPrEx>
          <w:tblCellMar>
            <w:left w:w="108" w:type="dxa"/>
            <w:right w:w="108" w:type="dxa"/>
          </w:tblCellMar>
        </w:tblPrEx>
        <w:tc>
          <w:tcPr>
            <w:tcW w:w="426" w:type="dxa"/>
            <w:vMerge/>
            <w:tcBorders>
              <w:bottom w:val="nil"/>
            </w:tcBorders>
            <w:shd w:val="pct12" w:color="auto" w:fill="auto"/>
          </w:tcPr>
          <w:p w:rsidR="00881C23" w:rsidRPr="00F459B1" w:rsidRDefault="00881C23" w:rsidP="00881C23">
            <w:pPr>
              <w:rPr>
                <w:rFonts w:hint="eastAsia"/>
              </w:rPr>
            </w:pPr>
          </w:p>
        </w:tc>
        <w:tc>
          <w:tcPr>
            <w:tcW w:w="425" w:type="dxa"/>
            <w:tcBorders>
              <w:top w:val="nil"/>
            </w:tcBorders>
            <w:shd w:val="pct12" w:color="auto" w:fill="auto"/>
          </w:tcPr>
          <w:p w:rsidR="00881C23" w:rsidRPr="00F459B1" w:rsidRDefault="00881C23" w:rsidP="00881C23"/>
        </w:tc>
        <w:tc>
          <w:tcPr>
            <w:tcW w:w="2268" w:type="dxa"/>
          </w:tcPr>
          <w:p w:rsidR="00881C23" w:rsidRPr="005D62DB" w:rsidRDefault="00881C23" w:rsidP="00881C23">
            <w:pPr>
              <w:spacing w:line="200" w:lineRule="exact"/>
              <w:rPr>
                <w:rFonts w:asciiTheme="majorHAnsi" w:hAnsiTheme="majorHAnsi" w:cstheme="majorHAnsi"/>
                <w:szCs w:val="16"/>
              </w:rPr>
            </w:pPr>
            <w:r w:rsidRPr="005D62DB">
              <w:rPr>
                <w:rFonts w:asciiTheme="majorHAnsi" w:hAnsiTheme="majorHAnsi" w:cstheme="majorHAnsi"/>
                <w:szCs w:val="16"/>
              </w:rPr>
              <w:t>Lesson 19</w:t>
            </w:r>
          </w:p>
          <w:p w:rsidR="00881C23" w:rsidRPr="005D62DB" w:rsidRDefault="00881C23" w:rsidP="00881C23">
            <w:pPr>
              <w:spacing w:line="200" w:lineRule="exact"/>
              <w:rPr>
                <w:rFonts w:asciiTheme="majorHAnsi" w:hAnsiTheme="majorHAnsi" w:cstheme="majorHAnsi"/>
                <w:szCs w:val="16"/>
              </w:rPr>
            </w:pPr>
            <w:r>
              <w:rPr>
                <w:rFonts w:asciiTheme="majorHAnsi" w:hAnsiTheme="majorHAnsi" w:cstheme="majorHAnsi"/>
                <w:szCs w:val="16"/>
              </w:rPr>
              <w:t>A Tourist Attraction</w:t>
            </w:r>
          </w:p>
        </w:tc>
        <w:tc>
          <w:tcPr>
            <w:tcW w:w="4394" w:type="dxa"/>
          </w:tcPr>
          <w:p w:rsidR="00881C23" w:rsidRPr="00F459B1" w:rsidRDefault="00881C23" w:rsidP="00881C23">
            <w:pPr>
              <w:spacing w:line="200" w:lineRule="exact"/>
              <w:rPr>
                <w:szCs w:val="16"/>
              </w:rPr>
            </w:pPr>
            <w:r>
              <w:rPr>
                <w:rFonts w:hint="eastAsia"/>
                <w:szCs w:val="16"/>
              </w:rPr>
              <w:t>【題材】</w:t>
            </w:r>
          </w:p>
          <w:p w:rsidR="00881C23" w:rsidRPr="00F459B1" w:rsidRDefault="00881C23" w:rsidP="00881C23">
            <w:pPr>
              <w:spacing w:line="200" w:lineRule="exact"/>
              <w:rPr>
                <w:szCs w:val="16"/>
              </w:rPr>
            </w:pPr>
            <w:r>
              <w:rPr>
                <w:rFonts w:hint="eastAsia"/>
                <w:szCs w:val="16"/>
              </w:rPr>
              <w:t>旅行</w:t>
            </w:r>
          </w:p>
          <w:p w:rsidR="00881C23"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【題材に関するタスク】</w:t>
            </w:r>
          </w:p>
          <w:p w:rsidR="00881C23" w:rsidRPr="00F459B1" w:rsidRDefault="00881C23" w:rsidP="00881C23">
            <w:pPr>
              <w:spacing w:line="200" w:lineRule="exact"/>
              <w:rPr>
                <w:szCs w:val="16"/>
              </w:rPr>
            </w:pPr>
            <w:r>
              <w:rPr>
                <w:rFonts w:hint="eastAsia"/>
                <w:szCs w:val="16"/>
              </w:rPr>
              <w:t>・観光名所についての文章を読んだり，聞いたりして理解する</w:t>
            </w:r>
            <w:r w:rsidRPr="00F459B1">
              <w:rPr>
                <w:rFonts w:hint="eastAsia"/>
                <w:szCs w:val="16"/>
              </w:rPr>
              <w:t>。</w:t>
            </w:r>
          </w:p>
          <w:p w:rsidR="00881C23" w:rsidRPr="00F459B1" w:rsidRDefault="00881C23" w:rsidP="00881C23">
            <w:pPr>
              <w:spacing w:line="200" w:lineRule="exact"/>
              <w:ind w:left="139" w:hangingChars="100" w:hanging="139"/>
              <w:rPr>
                <w:szCs w:val="16"/>
              </w:rPr>
            </w:pPr>
            <w:r>
              <w:rPr>
                <w:rFonts w:hint="eastAsia"/>
                <w:szCs w:val="16"/>
              </w:rPr>
              <w:t>・旅行の行き先や一人旅かグループで旅行するかなどについて話したり，文章を書いたり</w:t>
            </w:r>
            <w:r w:rsidRPr="00F459B1">
              <w:rPr>
                <w:rFonts w:hint="eastAsia"/>
                <w:szCs w:val="16"/>
              </w:rPr>
              <w:t>する。</w:t>
            </w:r>
          </w:p>
          <w:p w:rsidR="00881C23"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【文法】</w:t>
            </w:r>
          </w:p>
          <w:p w:rsidR="00881C23" w:rsidRPr="00F459B1" w:rsidRDefault="00881C23" w:rsidP="00881C23">
            <w:pPr>
              <w:spacing w:line="200" w:lineRule="exact"/>
              <w:rPr>
                <w:szCs w:val="16"/>
              </w:rPr>
            </w:pPr>
            <w:r>
              <w:rPr>
                <w:rFonts w:hint="eastAsia"/>
                <w:szCs w:val="16"/>
              </w:rPr>
              <w:t>・存在や変化の表現</w:t>
            </w:r>
            <w:r w:rsidRPr="00F459B1">
              <w:rPr>
                <w:rFonts w:hint="eastAsia"/>
                <w:szCs w:val="16"/>
              </w:rPr>
              <w:t>について</w:t>
            </w:r>
            <w:r>
              <w:rPr>
                <w:rFonts w:hint="eastAsia"/>
                <w:szCs w:val="16"/>
              </w:rPr>
              <w:t>学んで理解する</w:t>
            </w:r>
            <w:r w:rsidRPr="00F459B1">
              <w:rPr>
                <w:rFonts w:hint="eastAsia"/>
                <w:szCs w:val="16"/>
              </w:rPr>
              <w:t>。</w:t>
            </w:r>
          </w:p>
          <w:p w:rsidR="00881C23" w:rsidRPr="00F459B1" w:rsidRDefault="00881C23" w:rsidP="00881C23">
            <w:pPr>
              <w:spacing w:line="200" w:lineRule="exact"/>
              <w:ind w:left="139" w:hangingChars="100" w:hanging="139"/>
              <w:rPr>
                <w:szCs w:val="16"/>
              </w:rPr>
            </w:pPr>
            <w:r>
              <w:rPr>
                <w:rFonts w:hint="eastAsia"/>
                <w:szCs w:val="16"/>
              </w:rPr>
              <w:t>・伝えたい意味に応じて，存在や変化，「〜がかかる」という表現を正しく用いて文を作</w:t>
            </w:r>
            <w:r w:rsidRPr="00F459B1">
              <w:rPr>
                <w:rFonts w:hint="eastAsia"/>
                <w:szCs w:val="16"/>
              </w:rPr>
              <w:t>る。</w:t>
            </w:r>
          </w:p>
        </w:tc>
        <w:tc>
          <w:tcPr>
            <w:tcW w:w="283" w:type="dxa"/>
            <w:tcBorders>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tc>
        <w:tc>
          <w:tcPr>
            <w:tcW w:w="284" w:type="dxa"/>
            <w:tcBorders>
              <w:left w:val="dashed"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tc>
        <w:tc>
          <w:tcPr>
            <w:tcW w:w="284" w:type="dxa"/>
            <w:tcBorders>
              <w:left w:val="dashed"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tc>
        <w:tc>
          <w:tcPr>
            <w:tcW w:w="283" w:type="dxa"/>
            <w:tcBorders>
              <w:lef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tc>
        <w:tc>
          <w:tcPr>
            <w:tcW w:w="1134" w:type="dxa"/>
          </w:tcPr>
          <w:p w:rsidR="00881C23" w:rsidRPr="00F459B1" w:rsidRDefault="00881C23" w:rsidP="00881C23">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881C23">
            <w:pPr>
              <w:spacing w:line="200" w:lineRule="exact"/>
              <w:rPr>
                <w:szCs w:val="16"/>
              </w:rPr>
            </w:pPr>
            <w:r>
              <w:rPr>
                <w:rFonts w:hint="eastAsia"/>
                <w:szCs w:val="16"/>
              </w:rPr>
              <w:t xml:space="preserve">B. </w:t>
            </w:r>
            <w:r w:rsidRPr="00F459B1">
              <w:rPr>
                <w:rFonts w:hint="eastAsia"/>
                <w:szCs w:val="16"/>
              </w:rPr>
              <w:t>発話評価</w:t>
            </w:r>
          </w:p>
          <w:p w:rsidR="00881C23" w:rsidRPr="00F459B1" w:rsidRDefault="00881C23" w:rsidP="00881C23">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F459B1" w:rsidRDefault="00881C23" w:rsidP="00881C23">
            <w:pPr>
              <w:spacing w:line="200" w:lineRule="exact"/>
            </w:pPr>
            <w:r>
              <w:rPr>
                <w:szCs w:val="16"/>
              </w:rPr>
              <w:t>D</w:t>
            </w:r>
            <w:r>
              <w:rPr>
                <w:rFonts w:hint="eastAsia"/>
                <w:szCs w:val="16"/>
              </w:rPr>
              <w:t xml:space="preserve">. </w:t>
            </w:r>
            <w:r w:rsidRPr="00F459B1">
              <w:rPr>
                <w:rFonts w:hint="eastAsia"/>
                <w:szCs w:val="16"/>
              </w:rPr>
              <w:t>定期考査</w:t>
            </w:r>
          </w:p>
        </w:tc>
        <w:tc>
          <w:tcPr>
            <w:tcW w:w="425" w:type="dxa"/>
            <w:tcBorders>
              <w:top w:val="nil"/>
              <w:bottom w:val="nil"/>
            </w:tcBorders>
            <w:shd w:val="pct12" w:color="auto" w:fill="auto"/>
          </w:tcPr>
          <w:p w:rsidR="00881C23" w:rsidRDefault="00881C23" w:rsidP="00881C23">
            <w:pPr>
              <w:spacing w:line="200" w:lineRule="exact"/>
              <w:rPr>
                <w:szCs w:val="16"/>
              </w:rPr>
            </w:pPr>
          </w:p>
        </w:tc>
      </w:tr>
      <w:tr w:rsidR="00881C23" w:rsidRPr="00F459B1" w:rsidTr="00BA7B9A">
        <w:tblPrEx>
          <w:tblCellMar>
            <w:left w:w="108" w:type="dxa"/>
            <w:right w:w="108" w:type="dxa"/>
          </w:tblCellMar>
        </w:tblPrEx>
        <w:tc>
          <w:tcPr>
            <w:tcW w:w="426" w:type="dxa"/>
            <w:tcBorders>
              <w:top w:val="nil"/>
              <w:bottom w:val="nil"/>
            </w:tcBorders>
            <w:shd w:val="pct12" w:color="auto" w:fill="auto"/>
          </w:tcPr>
          <w:p w:rsidR="00881C23" w:rsidRPr="00F459B1" w:rsidRDefault="00881C23" w:rsidP="00881C23"/>
        </w:tc>
        <w:tc>
          <w:tcPr>
            <w:tcW w:w="425" w:type="dxa"/>
            <w:vMerge w:val="restart"/>
            <w:tcBorders>
              <w:top w:val="nil"/>
            </w:tcBorders>
            <w:shd w:val="pct12" w:color="auto" w:fill="auto"/>
          </w:tcPr>
          <w:p w:rsidR="0050613B" w:rsidRDefault="0050613B" w:rsidP="00881C23"/>
          <w:p w:rsidR="00881C23" w:rsidRDefault="00881C23" w:rsidP="00881C23">
            <w:r>
              <w:rPr>
                <w:rFonts w:hint="eastAsia"/>
              </w:rPr>
              <w:t>２</w:t>
            </w:r>
          </w:p>
          <w:p w:rsidR="00881C23" w:rsidRPr="00F459B1" w:rsidRDefault="00881C23" w:rsidP="00881C23">
            <w:pPr>
              <w:rPr>
                <w:rFonts w:hint="eastAsia"/>
              </w:rPr>
            </w:pPr>
            <w:r>
              <w:rPr>
                <w:rFonts w:hint="eastAsia"/>
              </w:rPr>
              <w:t>月</w:t>
            </w:r>
          </w:p>
        </w:tc>
        <w:tc>
          <w:tcPr>
            <w:tcW w:w="2268" w:type="dxa"/>
            <w:tcBorders>
              <w:bottom w:val="single" w:sz="4" w:space="0" w:color="auto"/>
            </w:tcBorders>
          </w:tcPr>
          <w:p w:rsidR="00881C23" w:rsidRPr="005D62DB" w:rsidRDefault="00881C23" w:rsidP="00881C23">
            <w:pPr>
              <w:spacing w:line="200" w:lineRule="exact"/>
              <w:rPr>
                <w:rFonts w:asciiTheme="majorHAnsi" w:hAnsiTheme="majorHAnsi" w:cstheme="majorHAnsi"/>
                <w:szCs w:val="16"/>
              </w:rPr>
            </w:pPr>
            <w:r w:rsidRPr="005D62DB">
              <w:rPr>
                <w:rFonts w:asciiTheme="majorHAnsi" w:hAnsiTheme="majorHAnsi" w:cstheme="majorHAnsi"/>
                <w:szCs w:val="16"/>
              </w:rPr>
              <w:t>Lesson 20</w:t>
            </w:r>
          </w:p>
          <w:p w:rsidR="00881C23" w:rsidRPr="005D62DB" w:rsidRDefault="00881C23" w:rsidP="00881C23">
            <w:pPr>
              <w:spacing w:line="200" w:lineRule="exact"/>
              <w:rPr>
                <w:rFonts w:asciiTheme="majorHAnsi" w:hAnsiTheme="majorHAnsi" w:cstheme="majorHAnsi"/>
                <w:szCs w:val="16"/>
              </w:rPr>
            </w:pPr>
            <w:r>
              <w:rPr>
                <w:rFonts w:asciiTheme="majorHAnsi" w:hAnsiTheme="majorHAnsi" w:cstheme="majorHAnsi"/>
                <w:szCs w:val="16"/>
              </w:rPr>
              <w:t>The Secret of Longevity</w:t>
            </w:r>
          </w:p>
        </w:tc>
        <w:tc>
          <w:tcPr>
            <w:tcW w:w="4394" w:type="dxa"/>
            <w:tcBorders>
              <w:bottom w:val="single" w:sz="4" w:space="0" w:color="auto"/>
            </w:tcBorders>
          </w:tcPr>
          <w:p w:rsidR="00881C23" w:rsidRPr="00F459B1" w:rsidRDefault="00881C23" w:rsidP="00881C23">
            <w:pPr>
              <w:spacing w:line="200" w:lineRule="exact"/>
              <w:rPr>
                <w:szCs w:val="16"/>
              </w:rPr>
            </w:pPr>
            <w:r>
              <w:rPr>
                <w:rFonts w:hint="eastAsia"/>
                <w:szCs w:val="16"/>
              </w:rPr>
              <w:t>【題材】</w:t>
            </w:r>
          </w:p>
          <w:p w:rsidR="00881C23" w:rsidRDefault="00881C23" w:rsidP="00881C23">
            <w:pPr>
              <w:spacing w:line="200" w:lineRule="exact"/>
              <w:rPr>
                <w:szCs w:val="16"/>
              </w:rPr>
            </w:pPr>
            <w:r>
              <w:rPr>
                <w:rFonts w:hint="eastAsia"/>
                <w:szCs w:val="16"/>
              </w:rPr>
              <w:t>健康</w:t>
            </w:r>
          </w:p>
          <w:p w:rsidR="00881C23" w:rsidRPr="00F459B1"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【題材に関するタスク】</w:t>
            </w:r>
          </w:p>
          <w:p w:rsidR="00881C23" w:rsidRPr="00F459B1" w:rsidRDefault="00881C23" w:rsidP="00881C23">
            <w:pPr>
              <w:spacing w:line="200" w:lineRule="exact"/>
              <w:rPr>
                <w:szCs w:val="16"/>
              </w:rPr>
            </w:pPr>
            <w:r w:rsidRPr="00F459B1">
              <w:rPr>
                <w:rFonts w:hint="eastAsia"/>
                <w:szCs w:val="16"/>
              </w:rPr>
              <w:t>・</w:t>
            </w:r>
            <w:r>
              <w:rPr>
                <w:rFonts w:hint="eastAsia"/>
                <w:szCs w:val="16"/>
              </w:rPr>
              <w:t>長寿の秘訣についての文章を読んだり，聞いたりして理解する</w:t>
            </w:r>
            <w:r w:rsidRPr="00F459B1">
              <w:rPr>
                <w:rFonts w:hint="eastAsia"/>
                <w:szCs w:val="16"/>
              </w:rPr>
              <w:t>。</w:t>
            </w:r>
          </w:p>
          <w:p w:rsidR="00881C23" w:rsidRDefault="00881C23" w:rsidP="00881C23">
            <w:pPr>
              <w:spacing w:line="200" w:lineRule="exact"/>
              <w:rPr>
                <w:szCs w:val="16"/>
              </w:rPr>
            </w:pPr>
            <w:r>
              <w:rPr>
                <w:rFonts w:hint="eastAsia"/>
                <w:szCs w:val="16"/>
              </w:rPr>
              <w:t>・健康について話したり，文章を書いたり</w:t>
            </w:r>
            <w:r w:rsidRPr="00F459B1">
              <w:rPr>
                <w:rFonts w:hint="eastAsia"/>
                <w:szCs w:val="16"/>
              </w:rPr>
              <w:t>する。</w:t>
            </w:r>
          </w:p>
          <w:p w:rsidR="00881C23" w:rsidRPr="00F459B1"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【文法】</w:t>
            </w:r>
          </w:p>
          <w:p w:rsidR="00881C23" w:rsidRPr="00F459B1" w:rsidRDefault="00881C23" w:rsidP="00881C23">
            <w:pPr>
              <w:spacing w:line="200" w:lineRule="exact"/>
              <w:rPr>
                <w:szCs w:val="16"/>
              </w:rPr>
            </w:pPr>
            <w:r>
              <w:rPr>
                <w:rFonts w:hint="eastAsia"/>
                <w:szCs w:val="16"/>
              </w:rPr>
              <w:t>・使役の意味を表す表現</w:t>
            </w:r>
            <w:r w:rsidRPr="00F459B1">
              <w:rPr>
                <w:rFonts w:hint="eastAsia"/>
                <w:szCs w:val="16"/>
              </w:rPr>
              <w:t>について</w:t>
            </w:r>
            <w:r>
              <w:rPr>
                <w:rFonts w:hint="eastAsia"/>
                <w:szCs w:val="16"/>
              </w:rPr>
              <w:t>学んで理解する</w:t>
            </w:r>
            <w:r w:rsidRPr="00F459B1">
              <w:rPr>
                <w:rFonts w:hint="eastAsia"/>
                <w:szCs w:val="16"/>
              </w:rPr>
              <w:t>。</w:t>
            </w:r>
          </w:p>
          <w:p w:rsidR="00881C23" w:rsidRPr="00F459B1" w:rsidRDefault="00881C23" w:rsidP="00881C23">
            <w:pPr>
              <w:spacing w:line="200" w:lineRule="exact"/>
              <w:ind w:left="139" w:hangingChars="100" w:hanging="139"/>
              <w:rPr>
                <w:szCs w:val="16"/>
              </w:rPr>
            </w:pPr>
            <w:r>
              <w:rPr>
                <w:rFonts w:hint="eastAsia"/>
                <w:szCs w:val="16"/>
              </w:rPr>
              <w:t>・伝えたい意味に応じて，「させる」「される」という意味の表現を適切に</w:t>
            </w:r>
            <w:r w:rsidRPr="00F459B1">
              <w:rPr>
                <w:rFonts w:hint="eastAsia"/>
                <w:szCs w:val="16"/>
              </w:rPr>
              <w:t>用いて文を作る。</w:t>
            </w:r>
          </w:p>
        </w:tc>
        <w:tc>
          <w:tcPr>
            <w:tcW w:w="283" w:type="dxa"/>
            <w:tcBorders>
              <w:bottom w:val="single"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tc>
        <w:tc>
          <w:tcPr>
            <w:tcW w:w="284" w:type="dxa"/>
            <w:tcBorders>
              <w:left w:val="dashed" w:sz="4" w:space="0" w:color="auto"/>
              <w:bottom w:val="single"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tc>
        <w:tc>
          <w:tcPr>
            <w:tcW w:w="284" w:type="dxa"/>
            <w:tcBorders>
              <w:left w:val="dashed" w:sz="4" w:space="0" w:color="auto"/>
              <w:bottom w:val="single"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tc>
        <w:tc>
          <w:tcPr>
            <w:tcW w:w="283" w:type="dxa"/>
            <w:tcBorders>
              <w:left w:val="dashed" w:sz="4" w:space="0" w:color="auto"/>
              <w:bottom w:val="single"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tc>
        <w:tc>
          <w:tcPr>
            <w:tcW w:w="1134" w:type="dxa"/>
            <w:tcBorders>
              <w:bottom w:val="single" w:sz="4" w:space="0" w:color="auto"/>
            </w:tcBorders>
          </w:tcPr>
          <w:p w:rsidR="004A0C01" w:rsidRPr="00F459B1" w:rsidRDefault="004A0C01" w:rsidP="004A0C01">
            <w:pPr>
              <w:spacing w:line="200" w:lineRule="exact"/>
              <w:rPr>
                <w:szCs w:val="16"/>
              </w:rPr>
            </w:pPr>
            <w:r>
              <w:rPr>
                <w:szCs w:val="16"/>
              </w:rPr>
              <w:t>A</w:t>
            </w:r>
            <w:r>
              <w:rPr>
                <w:rFonts w:hint="eastAsia"/>
                <w:szCs w:val="16"/>
              </w:rPr>
              <w:t xml:space="preserve">. </w:t>
            </w:r>
            <w:r w:rsidRPr="00F459B1">
              <w:rPr>
                <w:rFonts w:hint="eastAsia"/>
                <w:szCs w:val="16"/>
              </w:rPr>
              <w:t>授業観察</w:t>
            </w:r>
          </w:p>
          <w:p w:rsidR="004A0C01" w:rsidRPr="00F459B1" w:rsidRDefault="004A0C01" w:rsidP="004A0C01">
            <w:pPr>
              <w:spacing w:line="200" w:lineRule="exact"/>
              <w:rPr>
                <w:szCs w:val="16"/>
              </w:rPr>
            </w:pPr>
            <w:r>
              <w:rPr>
                <w:rFonts w:hint="eastAsia"/>
                <w:szCs w:val="16"/>
              </w:rPr>
              <w:t xml:space="preserve">B. </w:t>
            </w:r>
            <w:r w:rsidRPr="00F459B1">
              <w:rPr>
                <w:rFonts w:hint="eastAsia"/>
                <w:szCs w:val="16"/>
              </w:rPr>
              <w:t>発話評価</w:t>
            </w:r>
          </w:p>
          <w:p w:rsidR="004A0C01" w:rsidRDefault="004A0C01" w:rsidP="004A0C01">
            <w:pPr>
              <w:spacing w:line="200" w:lineRule="exact"/>
              <w:rPr>
                <w:szCs w:val="16"/>
              </w:rPr>
            </w:pPr>
            <w:r>
              <w:rPr>
                <w:rFonts w:hint="eastAsia"/>
                <w:szCs w:val="16"/>
              </w:rPr>
              <w:t>C</w:t>
            </w:r>
            <w:r>
              <w:rPr>
                <w:szCs w:val="16"/>
              </w:rPr>
              <w:t xml:space="preserve">. </w:t>
            </w:r>
            <w:r w:rsidRPr="00F459B1">
              <w:rPr>
                <w:rFonts w:hint="eastAsia"/>
                <w:szCs w:val="16"/>
              </w:rPr>
              <w:t>課題提出</w:t>
            </w:r>
          </w:p>
          <w:p w:rsidR="00881C23" w:rsidRPr="004A0C01" w:rsidRDefault="004A0C01" w:rsidP="004A0C01">
            <w:pPr>
              <w:spacing w:line="200" w:lineRule="exact"/>
              <w:rPr>
                <w:szCs w:val="16"/>
              </w:rPr>
            </w:pPr>
            <w:r>
              <w:rPr>
                <w:szCs w:val="16"/>
              </w:rPr>
              <w:t>D</w:t>
            </w:r>
            <w:r>
              <w:rPr>
                <w:rFonts w:hint="eastAsia"/>
                <w:szCs w:val="16"/>
              </w:rPr>
              <w:t xml:space="preserve">. </w:t>
            </w:r>
            <w:r w:rsidRPr="00F459B1">
              <w:rPr>
                <w:rFonts w:hint="eastAsia"/>
                <w:szCs w:val="16"/>
              </w:rPr>
              <w:t>定期考査</w:t>
            </w:r>
          </w:p>
        </w:tc>
        <w:tc>
          <w:tcPr>
            <w:tcW w:w="425" w:type="dxa"/>
            <w:tcBorders>
              <w:top w:val="nil"/>
              <w:bottom w:val="nil"/>
            </w:tcBorders>
            <w:shd w:val="pct12" w:color="auto" w:fill="auto"/>
          </w:tcPr>
          <w:p w:rsidR="00881C23" w:rsidRDefault="00881C23" w:rsidP="00881C23">
            <w:pPr>
              <w:spacing w:line="200" w:lineRule="exact"/>
              <w:rPr>
                <w:szCs w:val="16"/>
              </w:rPr>
            </w:pPr>
          </w:p>
        </w:tc>
      </w:tr>
      <w:tr w:rsidR="00881C23" w:rsidRPr="00F459B1" w:rsidTr="00881C23">
        <w:tblPrEx>
          <w:tblCellMar>
            <w:left w:w="108" w:type="dxa"/>
            <w:right w:w="108" w:type="dxa"/>
          </w:tblCellMar>
        </w:tblPrEx>
        <w:tc>
          <w:tcPr>
            <w:tcW w:w="426" w:type="dxa"/>
            <w:tcBorders>
              <w:top w:val="nil"/>
              <w:bottom w:val="single" w:sz="4" w:space="0" w:color="auto"/>
            </w:tcBorders>
            <w:shd w:val="pct12" w:color="auto" w:fill="auto"/>
          </w:tcPr>
          <w:p w:rsidR="00881C23" w:rsidRPr="00F459B1" w:rsidRDefault="00881C23" w:rsidP="00881C23"/>
        </w:tc>
        <w:tc>
          <w:tcPr>
            <w:tcW w:w="425" w:type="dxa"/>
            <w:vMerge/>
            <w:tcBorders>
              <w:bottom w:val="single" w:sz="4" w:space="0" w:color="auto"/>
            </w:tcBorders>
            <w:shd w:val="pct12" w:color="auto" w:fill="auto"/>
          </w:tcPr>
          <w:p w:rsidR="00881C23" w:rsidRPr="005D62DB" w:rsidRDefault="00881C23" w:rsidP="00881C23">
            <w:pPr>
              <w:rPr>
                <w:rFonts w:asciiTheme="majorHAnsi" w:hAnsiTheme="majorHAnsi" w:cstheme="majorHAnsi" w:hint="eastAsia"/>
              </w:rPr>
            </w:pPr>
          </w:p>
        </w:tc>
        <w:tc>
          <w:tcPr>
            <w:tcW w:w="2268" w:type="dxa"/>
            <w:tcBorders>
              <w:bottom w:val="single" w:sz="4" w:space="0" w:color="auto"/>
            </w:tcBorders>
          </w:tcPr>
          <w:p w:rsidR="00881C23" w:rsidRPr="005D62DB" w:rsidRDefault="00881C23" w:rsidP="00881C23">
            <w:pPr>
              <w:spacing w:line="200" w:lineRule="exact"/>
              <w:rPr>
                <w:rFonts w:asciiTheme="majorHAnsi" w:hAnsiTheme="majorHAnsi" w:cstheme="majorHAnsi"/>
                <w:szCs w:val="16"/>
              </w:rPr>
            </w:pPr>
            <w:r>
              <w:rPr>
                <w:rFonts w:asciiTheme="majorHAnsi" w:hAnsiTheme="majorHAnsi" w:cstheme="majorHAnsi"/>
                <w:szCs w:val="16"/>
              </w:rPr>
              <w:t>Lesson 21</w:t>
            </w:r>
          </w:p>
          <w:p w:rsidR="00881C23" w:rsidRPr="005D62DB" w:rsidRDefault="00881C23" w:rsidP="00881C23">
            <w:pPr>
              <w:spacing w:line="200" w:lineRule="exact"/>
              <w:rPr>
                <w:rFonts w:asciiTheme="majorHAnsi" w:hAnsiTheme="majorHAnsi" w:cstheme="majorHAnsi"/>
                <w:szCs w:val="16"/>
              </w:rPr>
            </w:pPr>
            <w:r>
              <w:rPr>
                <w:rFonts w:asciiTheme="majorHAnsi" w:hAnsiTheme="majorHAnsi" w:cstheme="majorHAnsi"/>
                <w:szCs w:val="16"/>
              </w:rPr>
              <w:t>My Interests</w:t>
            </w:r>
          </w:p>
        </w:tc>
        <w:tc>
          <w:tcPr>
            <w:tcW w:w="4394" w:type="dxa"/>
            <w:tcBorders>
              <w:bottom w:val="single" w:sz="4" w:space="0" w:color="auto"/>
            </w:tcBorders>
          </w:tcPr>
          <w:p w:rsidR="00881C23" w:rsidRPr="00F459B1" w:rsidRDefault="00881C23" w:rsidP="00881C23">
            <w:pPr>
              <w:spacing w:line="200" w:lineRule="exact"/>
              <w:rPr>
                <w:szCs w:val="16"/>
              </w:rPr>
            </w:pPr>
            <w:r>
              <w:rPr>
                <w:rFonts w:hint="eastAsia"/>
                <w:szCs w:val="16"/>
              </w:rPr>
              <w:t>【題材】</w:t>
            </w:r>
          </w:p>
          <w:p w:rsidR="00881C23" w:rsidRDefault="00881C23" w:rsidP="00881C23">
            <w:pPr>
              <w:spacing w:line="200" w:lineRule="exact"/>
              <w:rPr>
                <w:szCs w:val="16"/>
              </w:rPr>
            </w:pPr>
            <w:r>
              <w:rPr>
                <w:rFonts w:hint="eastAsia"/>
                <w:szCs w:val="16"/>
              </w:rPr>
              <w:t>興味・関心</w:t>
            </w:r>
          </w:p>
          <w:p w:rsidR="00881C23" w:rsidRPr="00F459B1"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【題材に関するタスク】</w:t>
            </w:r>
          </w:p>
          <w:p w:rsidR="00881C23" w:rsidRPr="00F459B1" w:rsidRDefault="00881C23" w:rsidP="00881C23">
            <w:pPr>
              <w:spacing w:line="200" w:lineRule="exact"/>
              <w:ind w:left="139" w:hangingChars="100" w:hanging="139"/>
              <w:rPr>
                <w:szCs w:val="16"/>
              </w:rPr>
            </w:pPr>
            <w:r>
              <w:rPr>
                <w:rFonts w:hint="eastAsia"/>
                <w:szCs w:val="16"/>
              </w:rPr>
              <w:t>・興味や関心を持っていることについての文章を読んだり，聞いたりして理解する。</w:t>
            </w:r>
          </w:p>
          <w:p w:rsidR="00881C23" w:rsidRDefault="00881C23" w:rsidP="00881C23">
            <w:pPr>
              <w:spacing w:line="200" w:lineRule="exact"/>
              <w:ind w:left="139" w:hangingChars="100" w:hanging="139"/>
              <w:rPr>
                <w:szCs w:val="16"/>
              </w:rPr>
            </w:pPr>
            <w:r>
              <w:rPr>
                <w:rFonts w:hint="eastAsia"/>
                <w:szCs w:val="16"/>
              </w:rPr>
              <w:t>・好きな本や映画，音楽などについて話したり，文章を書いたり</w:t>
            </w:r>
            <w:r w:rsidRPr="00F459B1">
              <w:rPr>
                <w:rFonts w:hint="eastAsia"/>
                <w:szCs w:val="16"/>
              </w:rPr>
              <w:t>する。</w:t>
            </w:r>
          </w:p>
          <w:p w:rsidR="00881C23" w:rsidRPr="00F459B1" w:rsidRDefault="00881C23" w:rsidP="00881C23">
            <w:pPr>
              <w:spacing w:line="200" w:lineRule="exact"/>
              <w:rPr>
                <w:szCs w:val="16"/>
              </w:rPr>
            </w:pPr>
          </w:p>
          <w:p w:rsidR="00881C23" w:rsidRPr="00F459B1" w:rsidRDefault="00881C23" w:rsidP="00881C23">
            <w:pPr>
              <w:spacing w:line="200" w:lineRule="exact"/>
              <w:rPr>
                <w:szCs w:val="16"/>
              </w:rPr>
            </w:pPr>
            <w:r>
              <w:rPr>
                <w:rFonts w:hint="eastAsia"/>
                <w:szCs w:val="16"/>
              </w:rPr>
              <w:t>【文法】</w:t>
            </w:r>
          </w:p>
          <w:p w:rsidR="00881C23" w:rsidRPr="00F459B1" w:rsidRDefault="00881C23" w:rsidP="00881C23">
            <w:pPr>
              <w:spacing w:line="200" w:lineRule="exact"/>
              <w:rPr>
                <w:szCs w:val="16"/>
              </w:rPr>
            </w:pPr>
            <w:r>
              <w:rPr>
                <w:rFonts w:hint="eastAsia"/>
                <w:szCs w:val="16"/>
              </w:rPr>
              <w:t>・日本語とは違う英語らしい表現</w:t>
            </w:r>
            <w:r w:rsidRPr="00F459B1">
              <w:rPr>
                <w:rFonts w:hint="eastAsia"/>
                <w:szCs w:val="16"/>
              </w:rPr>
              <w:t>について</w:t>
            </w:r>
            <w:r>
              <w:rPr>
                <w:rFonts w:hint="eastAsia"/>
                <w:szCs w:val="16"/>
              </w:rPr>
              <w:t>学んで理解する</w:t>
            </w:r>
            <w:r w:rsidRPr="00F459B1">
              <w:rPr>
                <w:rFonts w:hint="eastAsia"/>
                <w:szCs w:val="16"/>
              </w:rPr>
              <w:t>。</w:t>
            </w:r>
          </w:p>
          <w:p w:rsidR="00881C23" w:rsidRPr="00F459B1" w:rsidRDefault="00881C23" w:rsidP="00881C23">
            <w:pPr>
              <w:spacing w:line="200" w:lineRule="exact"/>
              <w:rPr>
                <w:szCs w:val="16"/>
              </w:rPr>
            </w:pPr>
            <w:r>
              <w:rPr>
                <w:rFonts w:hint="eastAsia"/>
                <w:szCs w:val="16"/>
              </w:rPr>
              <w:t>・無生物主語や名詞を中心とした表現</w:t>
            </w:r>
            <w:r w:rsidRPr="00F459B1">
              <w:rPr>
                <w:rFonts w:hint="eastAsia"/>
                <w:szCs w:val="16"/>
              </w:rPr>
              <w:t>を用いて文を作る。</w:t>
            </w:r>
          </w:p>
        </w:tc>
        <w:tc>
          <w:tcPr>
            <w:tcW w:w="283" w:type="dxa"/>
            <w:tcBorders>
              <w:bottom w:val="single"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tc>
        <w:tc>
          <w:tcPr>
            <w:tcW w:w="284" w:type="dxa"/>
            <w:tcBorders>
              <w:left w:val="dashed" w:sz="4" w:space="0" w:color="auto"/>
              <w:bottom w:val="single"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tc>
        <w:tc>
          <w:tcPr>
            <w:tcW w:w="284" w:type="dxa"/>
            <w:tcBorders>
              <w:left w:val="dashed" w:sz="4" w:space="0" w:color="auto"/>
              <w:bottom w:val="single" w:sz="4" w:space="0" w:color="auto"/>
              <w:right w:val="dashed"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tc>
        <w:tc>
          <w:tcPr>
            <w:tcW w:w="283" w:type="dxa"/>
            <w:tcBorders>
              <w:left w:val="dashed" w:sz="4" w:space="0" w:color="auto"/>
              <w:bottom w:val="single" w:sz="4" w:space="0" w:color="auto"/>
            </w:tcBorders>
          </w:tcPr>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p>
          <w:p w:rsidR="00881C23" w:rsidRDefault="00881C23" w:rsidP="00881C23">
            <w:pPr>
              <w:spacing w:line="200" w:lineRule="exact"/>
              <w:rPr>
                <w:sz w:val="18"/>
                <w:szCs w:val="18"/>
              </w:rPr>
            </w:pPr>
          </w:p>
          <w:p w:rsidR="00881C23" w:rsidRPr="0041774A" w:rsidRDefault="00881C23" w:rsidP="00881C23">
            <w:pPr>
              <w:spacing w:line="200" w:lineRule="exact"/>
              <w:rPr>
                <w:sz w:val="18"/>
                <w:szCs w:val="18"/>
              </w:rPr>
            </w:pPr>
          </w:p>
          <w:p w:rsidR="00881C23" w:rsidRPr="0041774A" w:rsidRDefault="00881C23" w:rsidP="00881C23">
            <w:pPr>
              <w:spacing w:line="200" w:lineRule="exact"/>
              <w:rPr>
                <w:sz w:val="18"/>
                <w:szCs w:val="18"/>
              </w:rPr>
            </w:pPr>
            <w:r w:rsidRPr="0041774A">
              <w:rPr>
                <w:rFonts w:hint="eastAsia"/>
                <w:sz w:val="18"/>
                <w:szCs w:val="18"/>
              </w:rPr>
              <w:t>□</w:t>
            </w:r>
          </w:p>
          <w:p w:rsidR="00881C23" w:rsidRPr="0041774A" w:rsidRDefault="00881C23" w:rsidP="00881C23">
            <w:pPr>
              <w:spacing w:line="200" w:lineRule="exact"/>
              <w:rPr>
                <w:sz w:val="18"/>
                <w:szCs w:val="18"/>
              </w:rPr>
            </w:pPr>
            <w:r w:rsidRPr="0041774A">
              <w:rPr>
                <w:rFonts w:hint="eastAsia"/>
                <w:sz w:val="18"/>
                <w:szCs w:val="18"/>
              </w:rPr>
              <w:t>□</w:t>
            </w:r>
          </w:p>
        </w:tc>
        <w:tc>
          <w:tcPr>
            <w:tcW w:w="1134" w:type="dxa"/>
            <w:tcBorders>
              <w:bottom w:val="single" w:sz="4" w:space="0" w:color="auto"/>
            </w:tcBorders>
          </w:tcPr>
          <w:p w:rsidR="00881C23" w:rsidRPr="00F459B1" w:rsidRDefault="00881C23" w:rsidP="00881C23">
            <w:pPr>
              <w:spacing w:line="200" w:lineRule="exact"/>
              <w:rPr>
                <w:szCs w:val="16"/>
              </w:rPr>
            </w:pPr>
            <w:r>
              <w:rPr>
                <w:szCs w:val="16"/>
              </w:rPr>
              <w:t>A</w:t>
            </w:r>
            <w:r>
              <w:rPr>
                <w:rFonts w:hint="eastAsia"/>
                <w:szCs w:val="16"/>
              </w:rPr>
              <w:t xml:space="preserve">. </w:t>
            </w:r>
            <w:r w:rsidRPr="00F459B1">
              <w:rPr>
                <w:rFonts w:hint="eastAsia"/>
                <w:szCs w:val="16"/>
              </w:rPr>
              <w:t>授業観察</w:t>
            </w:r>
          </w:p>
          <w:p w:rsidR="00881C23" w:rsidRPr="00F459B1" w:rsidRDefault="00881C23" w:rsidP="00881C23">
            <w:pPr>
              <w:spacing w:line="200" w:lineRule="exact"/>
              <w:rPr>
                <w:szCs w:val="16"/>
              </w:rPr>
            </w:pPr>
            <w:r>
              <w:rPr>
                <w:rFonts w:hint="eastAsia"/>
                <w:szCs w:val="16"/>
              </w:rPr>
              <w:t xml:space="preserve">B. </w:t>
            </w:r>
            <w:r w:rsidRPr="00F459B1">
              <w:rPr>
                <w:rFonts w:hint="eastAsia"/>
                <w:szCs w:val="16"/>
              </w:rPr>
              <w:t>発話評価</w:t>
            </w:r>
          </w:p>
          <w:p w:rsidR="004A0C01" w:rsidRDefault="00881C23" w:rsidP="004A0C01">
            <w:pPr>
              <w:spacing w:line="200" w:lineRule="exact"/>
              <w:rPr>
                <w:szCs w:val="16"/>
              </w:rPr>
            </w:pPr>
            <w:r>
              <w:rPr>
                <w:rFonts w:hint="eastAsia"/>
                <w:szCs w:val="16"/>
              </w:rPr>
              <w:t>C</w:t>
            </w:r>
            <w:r w:rsidR="004A0C01">
              <w:rPr>
                <w:szCs w:val="16"/>
              </w:rPr>
              <w:t xml:space="preserve">. </w:t>
            </w:r>
            <w:r w:rsidRPr="00F459B1">
              <w:rPr>
                <w:rFonts w:hint="eastAsia"/>
                <w:szCs w:val="16"/>
              </w:rPr>
              <w:t>課題提出</w:t>
            </w:r>
          </w:p>
          <w:p w:rsidR="00881C23" w:rsidRPr="004A0C01" w:rsidRDefault="00881C23" w:rsidP="004A0C01">
            <w:pPr>
              <w:spacing w:line="200" w:lineRule="exact"/>
              <w:rPr>
                <w:szCs w:val="16"/>
              </w:rPr>
            </w:pPr>
            <w:r>
              <w:rPr>
                <w:szCs w:val="16"/>
              </w:rPr>
              <w:t>D</w:t>
            </w:r>
            <w:r>
              <w:rPr>
                <w:rFonts w:hint="eastAsia"/>
                <w:szCs w:val="16"/>
              </w:rPr>
              <w:t xml:space="preserve">. </w:t>
            </w:r>
            <w:r w:rsidRPr="00F459B1">
              <w:rPr>
                <w:rFonts w:hint="eastAsia"/>
                <w:szCs w:val="16"/>
              </w:rPr>
              <w:t>定期考査</w:t>
            </w:r>
          </w:p>
        </w:tc>
        <w:tc>
          <w:tcPr>
            <w:tcW w:w="425" w:type="dxa"/>
            <w:tcBorders>
              <w:top w:val="nil"/>
              <w:bottom w:val="single" w:sz="4" w:space="0" w:color="auto"/>
            </w:tcBorders>
            <w:shd w:val="pct12" w:color="auto" w:fill="auto"/>
            <w:vAlign w:val="bottom"/>
          </w:tcPr>
          <w:p w:rsidR="00881C23" w:rsidRDefault="00881C23" w:rsidP="00881C23">
            <w:pPr>
              <w:spacing w:line="200" w:lineRule="exact"/>
              <w:rPr>
                <w:szCs w:val="16"/>
              </w:rPr>
            </w:pPr>
            <w:r>
              <w:rPr>
                <w:rFonts w:hint="eastAsia"/>
                <w:szCs w:val="16"/>
              </w:rPr>
              <w:t>３学期末考査</w:t>
            </w:r>
          </w:p>
          <w:p w:rsidR="004A0C01" w:rsidRDefault="004A0C01" w:rsidP="00881C23">
            <w:pPr>
              <w:spacing w:line="200" w:lineRule="exact"/>
              <w:rPr>
                <w:rFonts w:hint="eastAsia"/>
                <w:szCs w:val="16"/>
              </w:rPr>
            </w:pPr>
          </w:p>
        </w:tc>
      </w:tr>
      <w:tr w:rsidR="00881C23" w:rsidRPr="00F459B1" w:rsidTr="00BA7B9A">
        <w:tblPrEx>
          <w:tblCellMar>
            <w:left w:w="108" w:type="dxa"/>
            <w:right w:w="108" w:type="dxa"/>
          </w:tblCellMar>
        </w:tblPrEx>
        <w:tc>
          <w:tcPr>
            <w:tcW w:w="10206" w:type="dxa"/>
            <w:gridSpan w:val="10"/>
            <w:tcBorders>
              <w:top w:val="double" w:sz="4" w:space="0" w:color="auto"/>
              <w:bottom w:val="double" w:sz="4" w:space="0" w:color="auto"/>
            </w:tcBorders>
            <w:shd w:val="pct12" w:color="auto" w:fill="auto"/>
          </w:tcPr>
          <w:p w:rsidR="00881C23" w:rsidRPr="00F459B1" w:rsidRDefault="00881C23" w:rsidP="00881C23">
            <w:pPr>
              <w:spacing w:line="200" w:lineRule="exact"/>
              <w:rPr>
                <w:szCs w:val="16"/>
              </w:rPr>
            </w:pPr>
            <w:r>
              <w:rPr>
                <w:rFonts w:hint="eastAsia"/>
                <w:szCs w:val="16"/>
              </w:rPr>
              <w:t>第</w:t>
            </w:r>
            <w:r>
              <w:rPr>
                <w:rFonts w:hint="eastAsia"/>
                <w:szCs w:val="16"/>
              </w:rPr>
              <w:t>3</w:t>
            </w:r>
            <w:r>
              <w:rPr>
                <w:rFonts w:hint="eastAsia"/>
                <w:szCs w:val="16"/>
              </w:rPr>
              <w:t>学期の評価方法</w:t>
            </w:r>
          </w:p>
          <w:p w:rsidR="00881C23" w:rsidRPr="0041774A" w:rsidRDefault="00881C23" w:rsidP="00881C23">
            <w:pPr>
              <w:spacing w:line="200" w:lineRule="exact"/>
              <w:rPr>
                <w:szCs w:val="16"/>
              </w:rPr>
            </w:pPr>
            <w:r>
              <w:rPr>
                <w:szCs w:val="16"/>
              </w:rPr>
              <w:t xml:space="preserve">A. </w:t>
            </w:r>
            <w:r>
              <w:rPr>
                <w:rFonts w:hint="eastAsia"/>
                <w:szCs w:val="16"/>
              </w:rPr>
              <w:t>授業</w:t>
            </w:r>
            <w:r w:rsidRPr="0041774A">
              <w:rPr>
                <w:rFonts w:hint="eastAsia"/>
                <w:szCs w:val="16"/>
              </w:rPr>
              <w:t>取り組みの</w:t>
            </w:r>
            <w:r>
              <w:rPr>
                <w:rFonts w:hint="eastAsia"/>
                <w:szCs w:val="16"/>
              </w:rPr>
              <w:t xml:space="preserve">態度　</w:t>
            </w:r>
            <w:r>
              <w:rPr>
                <w:rFonts w:hint="eastAsia"/>
                <w:szCs w:val="16"/>
              </w:rPr>
              <w:t xml:space="preserve">B. </w:t>
            </w:r>
            <w:r>
              <w:rPr>
                <w:rFonts w:hint="eastAsia"/>
                <w:szCs w:val="16"/>
              </w:rPr>
              <w:t xml:space="preserve">授業時間内の発話の実施状況　</w:t>
            </w:r>
            <w:r>
              <w:rPr>
                <w:szCs w:val="16"/>
              </w:rPr>
              <w:t xml:space="preserve">C. </w:t>
            </w:r>
            <w:r w:rsidRPr="0041774A">
              <w:rPr>
                <w:rFonts w:hint="eastAsia"/>
                <w:szCs w:val="16"/>
              </w:rPr>
              <w:t>課題の提出状況と</w:t>
            </w:r>
            <w:r>
              <w:rPr>
                <w:rFonts w:hint="eastAsia"/>
                <w:szCs w:val="16"/>
              </w:rPr>
              <w:t xml:space="preserve">出来映え　</w:t>
            </w:r>
            <w:r>
              <w:rPr>
                <w:rFonts w:hint="eastAsia"/>
                <w:szCs w:val="16"/>
              </w:rPr>
              <w:t xml:space="preserve">D. </w:t>
            </w:r>
            <w:r>
              <w:rPr>
                <w:rFonts w:hint="eastAsia"/>
                <w:szCs w:val="16"/>
              </w:rPr>
              <w:t>中間考査及び期末考査の成績</w:t>
            </w:r>
          </w:p>
        </w:tc>
      </w:tr>
      <w:tr w:rsidR="00881C23" w:rsidRPr="00F459B1" w:rsidTr="00BA7B9A">
        <w:tblPrEx>
          <w:tblCellMar>
            <w:left w:w="108" w:type="dxa"/>
            <w:right w:w="108" w:type="dxa"/>
          </w:tblCellMar>
        </w:tblPrEx>
        <w:tc>
          <w:tcPr>
            <w:tcW w:w="10206" w:type="dxa"/>
            <w:gridSpan w:val="10"/>
            <w:tcBorders>
              <w:top w:val="double" w:sz="4" w:space="0" w:color="auto"/>
              <w:left w:val="single" w:sz="4" w:space="0" w:color="auto"/>
            </w:tcBorders>
            <w:shd w:val="pct60" w:color="auto" w:fill="auto"/>
          </w:tcPr>
          <w:p w:rsidR="00881C23" w:rsidRPr="00356E1C" w:rsidRDefault="00881C23" w:rsidP="00881C23">
            <w:pPr>
              <w:rPr>
                <w:rFonts w:asciiTheme="majorEastAsia" w:eastAsiaTheme="majorEastAsia" w:hAnsiTheme="majorEastAsia"/>
                <w:color w:val="FFFFFF" w:themeColor="background1"/>
                <w:sz w:val="20"/>
                <w:szCs w:val="20"/>
              </w:rPr>
            </w:pPr>
          </w:p>
        </w:tc>
      </w:tr>
    </w:tbl>
    <w:p w:rsidR="00176496" w:rsidRPr="00F459B1" w:rsidRDefault="00176496">
      <w:pPr>
        <w:rPr>
          <w:rFonts w:hint="eastAsia"/>
        </w:rPr>
      </w:pPr>
    </w:p>
    <w:sectPr w:rsidR="00176496" w:rsidRPr="00F459B1" w:rsidSect="005F4586">
      <w:pgSz w:w="11906" w:h="16838" w:code="9"/>
      <w:pgMar w:top="794" w:right="851" w:bottom="851" w:left="851" w:header="851" w:footer="992" w:gutter="0"/>
      <w:cols w:space="425"/>
      <w:vAlign w:val="center"/>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27E" w:rsidRDefault="009B527E" w:rsidP="00D109CB">
      <w:r>
        <w:separator/>
      </w:r>
    </w:p>
  </w:endnote>
  <w:endnote w:type="continuationSeparator" w:id="0">
    <w:p w:rsidR="009B527E" w:rsidRDefault="009B527E" w:rsidP="00D1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27E" w:rsidRDefault="009B527E" w:rsidP="00D109CB">
      <w:r>
        <w:separator/>
      </w:r>
    </w:p>
  </w:footnote>
  <w:footnote w:type="continuationSeparator" w:id="0">
    <w:p w:rsidR="009B527E" w:rsidRDefault="009B527E" w:rsidP="00D10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6B"/>
    <w:rsid w:val="000002E6"/>
    <w:rsid w:val="00022039"/>
    <w:rsid w:val="00023284"/>
    <w:rsid w:val="00026A20"/>
    <w:rsid w:val="00036D63"/>
    <w:rsid w:val="00047192"/>
    <w:rsid w:val="00064C79"/>
    <w:rsid w:val="00065BE8"/>
    <w:rsid w:val="000771F0"/>
    <w:rsid w:val="000819AF"/>
    <w:rsid w:val="00097306"/>
    <w:rsid w:val="00097978"/>
    <w:rsid w:val="000A4A14"/>
    <w:rsid w:val="000B2362"/>
    <w:rsid w:val="000C246B"/>
    <w:rsid w:val="000C3429"/>
    <w:rsid w:val="000E17B0"/>
    <w:rsid w:val="000E27CD"/>
    <w:rsid w:val="000F03B0"/>
    <w:rsid w:val="000F05EE"/>
    <w:rsid w:val="00116668"/>
    <w:rsid w:val="00124437"/>
    <w:rsid w:val="00125847"/>
    <w:rsid w:val="00126470"/>
    <w:rsid w:val="001448CF"/>
    <w:rsid w:val="00147EB1"/>
    <w:rsid w:val="00153ECD"/>
    <w:rsid w:val="001654C9"/>
    <w:rsid w:val="00176496"/>
    <w:rsid w:val="00181C9C"/>
    <w:rsid w:val="00185B0A"/>
    <w:rsid w:val="001868F0"/>
    <w:rsid w:val="00191589"/>
    <w:rsid w:val="001966CD"/>
    <w:rsid w:val="001A0405"/>
    <w:rsid w:val="001A1195"/>
    <w:rsid w:val="001A225A"/>
    <w:rsid w:val="001B0E9C"/>
    <w:rsid w:val="001B2DE5"/>
    <w:rsid w:val="001C1F5D"/>
    <w:rsid w:val="001C24DE"/>
    <w:rsid w:val="001C709E"/>
    <w:rsid w:val="001C7EBD"/>
    <w:rsid w:val="001D32A6"/>
    <w:rsid w:val="001E55AB"/>
    <w:rsid w:val="001F13CF"/>
    <w:rsid w:val="0020539C"/>
    <w:rsid w:val="00206C43"/>
    <w:rsid w:val="002202C3"/>
    <w:rsid w:val="00250C8E"/>
    <w:rsid w:val="00252048"/>
    <w:rsid w:val="002523C8"/>
    <w:rsid w:val="002540A6"/>
    <w:rsid w:val="00256127"/>
    <w:rsid w:val="002664EC"/>
    <w:rsid w:val="0027204D"/>
    <w:rsid w:val="00275AC9"/>
    <w:rsid w:val="00276580"/>
    <w:rsid w:val="00282198"/>
    <w:rsid w:val="0028398D"/>
    <w:rsid w:val="0028587C"/>
    <w:rsid w:val="002871E5"/>
    <w:rsid w:val="002876F0"/>
    <w:rsid w:val="002954D0"/>
    <w:rsid w:val="002977F5"/>
    <w:rsid w:val="002B43D4"/>
    <w:rsid w:val="002C73F3"/>
    <w:rsid w:val="002D1FF4"/>
    <w:rsid w:val="002D4361"/>
    <w:rsid w:val="002F4413"/>
    <w:rsid w:val="00304661"/>
    <w:rsid w:val="003061AF"/>
    <w:rsid w:val="00307677"/>
    <w:rsid w:val="00311962"/>
    <w:rsid w:val="00316200"/>
    <w:rsid w:val="0032422D"/>
    <w:rsid w:val="00330F59"/>
    <w:rsid w:val="003416BC"/>
    <w:rsid w:val="00345FB0"/>
    <w:rsid w:val="00356E1C"/>
    <w:rsid w:val="00370CC8"/>
    <w:rsid w:val="00373AEC"/>
    <w:rsid w:val="00374806"/>
    <w:rsid w:val="00374B03"/>
    <w:rsid w:val="003A1987"/>
    <w:rsid w:val="003A533D"/>
    <w:rsid w:val="003B621F"/>
    <w:rsid w:val="003B7F6C"/>
    <w:rsid w:val="003C5A4C"/>
    <w:rsid w:val="003D2D5C"/>
    <w:rsid w:val="003E0FC7"/>
    <w:rsid w:val="003E68D0"/>
    <w:rsid w:val="00404ADC"/>
    <w:rsid w:val="00411AA9"/>
    <w:rsid w:val="00416944"/>
    <w:rsid w:val="0041774A"/>
    <w:rsid w:val="00417EE3"/>
    <w:rsid w:val="00451171"/>
    <w:rsid w:val="00457611"/>
    <w:rsid w:val="0046578D"/>
    <w:rsid w:val="004668AF"/>
    <w:rsid w:val="00480948"/>
    <w:rsid w:val="0048156A"/>
    <w:rsid w:val="00483452"/>
    <w:rsid w:val="00490A62"/>
    <w:rsid w:val="004A000A"/>
    <w:rsid w:val="004A0C01"/>
    <w:rsid w:val="004A1758"/>
    <w:rsid w:val="004B17B6"/>
    <w:rsid w:val="004B70A8"/>
    <w:rsid w:val="004C392B"/>
    <w:rsid w:val="004C40F2"/>
    <w:rsid w:val="004E1B99"/>
    <w:rsid w:val="004E1CE3"/>
    <w:rsid w:val="004E555D"/>
    <w:rsid w:val="004F477D"/>
    <w:rsid w:val="005018CD"/>
    <w:rsid w:val="0050613B"/>
    <w:rsid w:val="005230A7"/>
    <w:rsid w:val="0052614C"/>
    <w:rsid w:val="005275A4"/>
    <w:rsid w:val="005322ED"/>
    <w:rsid w:val="00532B2A"/>
    <w:rsid w:val="005349D5"/>
    <w:rsid w:val="00546148"/>
    <w:rsid w:val="005509EA"/>
    <w:rsid w:val="00567EFE"/>
    <w:rsid w:val="0057103B"/>
    <w:rsid w:val="0057566E"/>
    <w:rsid w:val="0057574C"/>
    <w:rsid w:val="005A794B"/>
    <w:rsid w:val="005B60A4"/>
    <w:rsid w:val="005C1D17"/>
    <w:rsid w:val="005D62DB"/>
    <w:rsid w:val="005D66D2"/>
    <w:rsid w:val="005E13AB"/>
    <w:rsid w:val="005E3BC8"/>
    <w:rsid w:val="005E43CD"/>
    <w:rsid w:val="005F4586"/>
    <w:rsid w:val="005F4F0C"/>
    <w:rsid w:val="006028EA"/>
    <w:rsid w:val="0060705B"/>
    <w:rsid w:val="006112F4"/>
    <w:rsid w:val="006122FF"/>
    <w:rsid w:val="0062127A"/>
    <w:rsid w:val="00621B1C"/>
    <w:rsid w:val="00642D96"/>
    <w:rsid w:val="0064321C"/>
    <w:rsid w:val="00656042"/>
    <w:rsid w:val="00660B02"/>
    <w:rsid w:val="00663C43"/>
    <w:rsid w:val="00663F5C"/>
    <w:rsid w:val="0066467C"/>
    <w:rsid w:val="00665990"/>
    <w:rsid w:val="006664F9"/>
    <w:rsid w:val="00666BBB"/>
    <w:rsid w:val="00680BC0"/>
    <w:rsid w:val="00691926"/>
    <w:rsid w:val="006924AE"/>
    <w:rsid w:val="00696B30"/>
    <w:rsid w:val="00697BE4"/>
    <w:rsid w:val="006C5B1E"/>
    <w:rsid w:val="006D11E2"/>
    <w:rsid w:val="006F335E"/>
    <w:rsid w:val="006F7CC0"/>
    <w:rsid w:val="00701FA7"/>
    <w:rsid w:val="00711A1C"/>
    <w:rsid w:val="00724DE9"/>
    <w:rsid w:val="0073247A"/>
    <w:rsid w:val="00733229"/>
    <w:rsid w:val="0073797A"/>
    <w:rsid w:val="00737C7C"/>
    <w:rsid w:val="00757FAF"/>
    <w:rsid w:val="007607A5"/>
    <w:rsid w:val="00771782"/>
    <w:rsid w:val="00773444"/>
    <w:rsid w:val="007928B1"/>
    <w:rsid w:val="00797DE4"/>
    <w:rsid w:val="007C1BA2"/>
    <w:rsid w:val="007C237D"/>
    <w:rsid w:val="007E294F"/>
    <w:rsid w:val="007E4199"/>
    <w:rsid w:val="007E67D4"/>
    <w:rsid w:val="007F729F"/>
    <w:rsid w:val="00804B73"/>
    <w:rsid w:val="00806329"/>
    <w:rsid w:val="00846903"/>
    <w:rsid w:val="00846C4B"/>
    <w:rsid w:val="00850507"/>
    <w:rsid w:val="00853926"/>
    <w:rsid w:val="0086032C"/>
    <w:rsid w:val="0088094E"/>
    <w:rsid w:val="00881C23"/>
    <w:rsid w:val="008928C8"/>
    <w:rsid w:val="008B11FA"/>
    <w:rsid w:val="008B334F"/>
    <w:rsid w:val="008B7838"/>
    <w:rsid w:val="008B7BB3"/>
    <w:rsid w:val="008C0943"/>
    <w:rsid w:val="008D4666"/>
    <w:rsid w:val="008D764D"/>
    <w:rsid w:val="008D7D19"/>
    <w:rsid w:val="008E5FA1"/>
    <w:rsid w:val="00901596"/>
    <w:rsid w:val="009024DB"/>
    <w:rsid w:val="00902613"/>
    <w:rsid w:val="009100FC"/>
    <w:rsid w:val="009130BD"/>
    <w:rsid w:val="00922AC2"/>
    <w:rsid w:val="00925ECC"/>
    <w:rsid w:val="0092746A"/>
    <w:rsid w:val="0095067B"/>
    <w:rsid w:val="009511E6"/>
    <w:rsid w:val="009616BA"/>
    <w:rsid w:val="00967BB8"/>
    <w:rsid w:val="00970B7A"/>
    <w:rsid w:val="009A5D4D"/>
    <w:rsid w:val="009A72C3"/>
    <w:rsid w:val="009B04D5"/>
    <w:rsid w:val="009B527E"/>
    <w:rsid w:val="009C319F"/>
    <w:rsid w:val="009C5AC9"/>
    <w:rsid w:val="009C72B4"/>
    <w:rsid w:val="009D04C2"/>
    <w:rsid w:val="009D5F5B"/>
    <w:rsid w:val="009E7A01"/>
    <w:rsid w:val="00A065C4"/>
    <w:rsid w:val="00A13B66"/>
    <w:rsid w:val="00A13C35"/>
    <w:rsid w:val="00A165A7"/>
    <w:rsid w:val="00A2058A"/>
    <w:rsid w:val="00A20EC3"/>
    <w:rsid w:val="00A30859"/>
    <w:rsid w:val="00A45071"/>
    <w:rsid w:val="00A704E3"/>
    <w:rsid w:val="00A80045"/>
    <w:rsid w:val="00A91CE0"/>
    <w:rsid w:val="00AA22EF"/>
    <w:rsid w:val="00AB5291"/>
    <w:rsid w:val="00AC0C0E"/>
    <w:rsid w:val="00AD20C8"/>
    <w:rsid w:val="00AD71CB"/>
    <w:rsid w:val="00AD7EBB"/>
    <w:rsid w:val="00AE585A"/>
    <w:rsid w:val="00AF3DA9"/>
    <w:rsid w:val="00AF3E32"/>
    <w:rsid w:val="00AF64F5"/>
    <w:rsid w:val="00AF686B"/>
    <w:rsid w:val="00AF7CDE"/>
    <w:rsid w:val="00B26093"/>
    <w:rsid w:val="00B34377"/>
    <w:rsid w:val="00B53125"/>
    <w:rsid w:val="00B54720"/>
    <w:rsid w:val="00B55919"/>
    <w:rsid w:val="00B77B9A"/>
    <w:rsid w:val="00B9245F"/>
    <w:rsid w:val="00B96B4D"/>
    <w:rsid w:val="00BA06D7"/>
    <w:rsid w:val="00BA7B9A"/>
    <w:rsid w:val="00BB7C72"/>
    <w:rsid w:val="00BC1288"/>
    <w:rsid w:val="00BD05BC"/>
    <w:rsid w:val="00BD3394"/>
    <w:rsid w:val="00BD749B"/>
    <w:rsid w:val="00BE238F"/>
    <w:rsid w:val="00BE2E9C"/>
    <w:rsid w:val="00BF5767"/>
    <w:rsid w:val="00BF7D44"/>
    <w:rsid w:val="00C03C95"/>
    <w:rsid w:val="00C057B4"/>
    <w:rsid w:val="00C06982"/>
    <w:rsid w:val="00C11EB6"/>
    <w:rsid w:val="00C14AEE"/>
    <w:rsid w:val="00C226D0"/>
    <w:rsid w:val="00C33B53"/>
    <w:rsid w:val="00C36B65"/>
    <w:rsid w:val="00C44785"/>
    <w:rsid w:val="00C457BF"/>
    <w:rsid w:val="00C52250"/>
    <w:rsid w:val="00C546EA"/>
    <w:rsid w:val="00C54AC2"/>
    <w:rsid w:val="00C63763"/>
    <w:rsid w:val="00C65957"/>
    <w:rsid w:val="00C7572C"/>
    <w:rsid w:val="00C82DED"/>
    <w:rsid w:val="00C872E9"/>
    <w:rsid w:val="00C9308F"/>
    <w:rsid w:val="00C9320C"/>
    <w:rsid w:val="00C94D43"/>
    <w:rsid w:val="00CB4424"/>
    <w:rsid w:val="00CE2366"/>
    <w:rsid w:val="00CE49A4"/>
    <w:rsid w:val="00CF589E"/>
    <w:rsid w:val="00D042F4"/>
    <w:rsid w:val="00D043CD"/>
    <w:rsid w:val="00D109CB"/>
    <w:rsid w:val="00D207C2"/>
    <w:rsid w:val="00D34A52"/>
    <w:rsid w:val="00D4237F"/>
    <w:rsid w:val="00D511F1"/>
    <w:rsid w:val="00D517B2"/>
    <w:rsid w:val="00D61A5E"/>
    <w:rsid w:val="00D718B8"/>
    <w:rsid w:val="00D73974"/>
    <w:rsid w:val="00D73D45"/>
    <w:rsid w:val="00D775A3"/>
    <w:rsid w:val="00D77D78"/>
    <w:rsid w:val="00D81700"/>
    <w:rsid w:val="00D91373"/>
    <w:rsid w:val="00D917CD"/>
    <w:rsid w:val="00D9770C"/>
    <w:rsid w:val="00DA523F"/>
    <w:rsid w:val="00DA7334"/>
    <w:rsid w:val="00DF7FA0"/>
    <w:rsid w:val="00E25079"/>
    <w:rsid w:val="00E35697"/>
    <w:rsid w:val="00E4166A"/>
    <w:rsid w:val="00E45982"/>
    <w:rsid w:val="00E619DB"/>
    <w:rsid w:val="00E740F2"/>
    <w:rsid w:val="00E8412D"/>
    <w:rsid w:val="00E86C01"/>
    <w:rsid w:val="00E9439A"/>
    <w:rsid w:val="00E94FD5"/>
    <w:rsid w:val="00ED2BCF"/>
    <w:rsid w:val="00ED7879"/>
    <w:rsid w:val="00F03BA0"/>
    <w:rsid w:val="00F1224A"/>
    <w:rsid w:val="00F16AE4"/>
    <w:rsid w:val="00F22F20"/>
    <w:rsid w:val="00F3575F"/>
    <w:rsid w:val="00F458A0"/>
    <w:rsid w:val="00F459B1"/>
    <w:rsid w:val="00F46F30"/>
    <w:rsid w:val="00F62FE4"/>
    <w:rsid w:val="00F64DBE"/>
    <w:rsid w:val="00F82D29"/>
    <w:rsid w:val="00FC02C9"/>
    <w:rsid w:val="00FC4021"/>
    <w:rsid w:val="00FC4D8D"/>
    <w:rsid w:val="00FD2C49"/>
    <w:rsid w:val="00FE4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C5D564"/>
  <w15:docId w15:val="{3308E31E-5F63-4379-8965-20D986BB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65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1CB"/>
    <w:rPr>
      <w:rFonts w:eastAsia="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09CB"/>
    <w:pPr>
      <w:tabs>
        <w:tab w:val="center" w:pos="4252"/>
        <w:tab w:val="right" w:pos="8504"/>
      </w:tabs>
      <w:snapToGrid w:val="0"/>
    </w:pPr>
  </w:style>
  <w:style w:type="character" w:customStyle="1" w:styleId="a5">
    <w:name w:val="ヘッダー (文字)"/>
    <w:basedOn w:val="a0"/>
    <w:link w:val="a4"/>
    <w:uiPriority w:val="99"/>
    <w:rsid w:val="00D109CB"/>
  </w:style>
  <w:style w:type="paragraph" w:styleId="a6">
    <w:name w:val="footer"/>
    <w:basedOn w:val="a"/>
    <w:link w:val="a7"/>
    <w:uiPriority w:val="99"/>
    <w:unhideWhenUsed/>
    <w:rsid w:val="00D109CB"/>
    <w:pPr>
      <w:tabs>
        <w:tab w:val="center" w:pos="4252"/>
        <w:tab w:val="right" w:pos="8504"/>
      </w:tabs>
      <w:snapToGrid w:val="0"/>
    </w:pPr>
  </w:style>
  <w:style w:type="character" w:customStyle="1" w:styleId="a7">
    <w:name w:val="フッター (文字)"/>
    <w:basedOn w:val="a0"/>
    <w:link w:val="a6"/>
    <w:uiPriority w:val="99"/>
    <w:rsid w:val="00D109CB"/>
  </w:style>
  <w:style w:type="paragraph" w:styleId="a8">
    <w:name w:val="Balloon Text"/>
    <w:basedOn w:val="a"/>
    <w:link w:val="a9"/>
    <w:uiPriority w:val="99"/>
    <w:semiHidden/>
    <w:unhideWhenUsed/>
    <w:rsid w:val="008505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5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A41E4-B1C8-4B6C-ADC2-2A4DE51A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1157</Words>
  <Characters>6597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IIZUNA-6F-PC06</dc:creator>
  <cp:keywords/>
  <dc:description/>
  <cp:lastModifiedBy>pcset</cp:lastModifiedBy>
  <cp:revision>15</cp:revision>
  <cp:lastPrinted>2017-10-26T06:21:00Z</cp:lastPrinted>
  <dcterms:created xsi:type="dcterms:W3CDTF">2017-10-26T04:45:00Z</dcterms:created>
  <dcterms:modified xsi:type="dcterms:W3CDTF">2017-10-26T06:49:00Z</dcterms:modified>
</cp:coreProperties>
</file>