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D2DFF" w14:textId="4CF07539" w:rsidR="00145200" w:rsidRPr="00145200" w:rsidRDefault="00A30B3E">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s>
        <w:jc w:val="center"/>
        <w:rPr>
          <w:rFonts w:ascii="Arial Black" w:hAnsi="Arial Black"/>
        </w:rPr>
      </w:pPr>
      <w:r>
        <w:rPr>
          <w:rFonts w:ascii="Arial Black" w:hAnsi="Arial Black"/>
        </w:rPr>
        <w:t>New Rays</w:t>
      </w:r>
      <w:r w:rsidR="00145200" w:rsidRPr="00145200">
        <w:rPr>
          <w:rFonts w:ascii="Arial Black" w:hAnsi="Arial Black"/>
        </w:rPr>
        <w:t xml:space="preserve"> English Communication I</w:t>
      </w:r>
      <w:r w:rsidR="002C45C9">
        <w:rPr>
          <w:rFonts w:ascii="Arial Black" w:hAnsi="Arial Black" w:hint="eastAsia"/>
        </w:rPr>
        <w:t xml:space="preserve">  Revised Edition</w:t>
      </w:r>
      <w:r w:rsidR="00145200" w:rsidRPr="00145200">
        <w:rPr>
          <w:rFonts w:ascii="Arial Black" w:hAnsi="Arial Black"/>
        </w:rPr>
        <w:t xml:space="preserve">　</w:t>
      </w:r>
      <w:r w:rsidR="00145200" w:rsidRPr="00BD7134">
        <w:rPr>
          <w:rFonts w:ascii="ＭＳ Ｐゴシック" w:eastAsia="ＭＳ Ｐゴシック" w:hAnsi="ＭＳ Ｐゴシック"/>
          <w:b/>
        </w:rPr>
        <w:t>年間カリキュラム（案）</w:t>
      </w:r>
    </w:p>
    <w:p w14:paraId="19016CD2" w14:textId="00D43199" w:rsidR="00145200" w:rsidRPr="0041734F" w:rsidRDefault="00A30B3E" w:rsidP="00E1051F">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s>
        <w:jc w:val="right"/>
        <w:rPr>
          <w:rFonts w:ascii="Arial" w:eastAsia="Arial Unicode MS" w:hAnsi="Arial" w:cs="Arial"/>
          <w:sz w:val="16"/>
          <w:szCs w:val="18"/>
        </w:rPr>
      </w:pPr>
      <w:r w:rsidRPr="0041734F">
        <w:rPr>
          <w:rFonts w:ascii="Arial" w:eastAsia="Arial Unicode MS" w:hAnsi="Arial" w:cs="Arial"/>
          <w:sz w:val="16"/>
          <w:szCs w:val="18"/>
        </w:rPr>
        <w:t>C</w:t>
      </w:r>
      <w:r w:rsidR="0002358A" w:rsidRPr="0041734F">
        <w:rPr>
          <w:rFonts w:ascii="Arial" w:eastAsiaTheme="minorEastAsia" w:hAnsi="Arial" w:cs="Arial"/>
          <w:sz w:val="16"/>
          <w:szCs w:val="18"/>
        </w:rPr>
        <w:t xml:space="preserve">H </w:t>
      </w:r>
      <w:r w:rsidR="00145200" w:rsidRPr="0041734F">
        <w:rPr>
          <w:rFonts w:ascii="Arial" w:eastAsia="Arial Unicode MS" w:hAnsi="Arial" w:cs="Arial"/>
          <w:sz w:val="16"/>
          <w:szCs w:val="18"/>
        </w:rPr>
        <w:t xml:space="preserve">= </w:t>
      </w:r>
      <w:r w:rsidRPr="0041734F">
        <w:rPr>
          <w:rFonts w:ascii="Arial" w:eastAsia="Arial Unicode MS" w:hAnsi="Arial" w:cs="Arial"/>
          <w:sz w:val="16"/>
          <w:szCs w:val="18"/>
        </w:rPr>
        <w:t>C</w:t>
      </w:r>
      <w:r w:rsidR="0002358A" w:rsidRPr="0041734F">
        <w:rPr>
          <w:rFonts w:ascii="Arial" w:eastAsiaTheme="minorEastAsia" w:hAnsi="Arial" w:cs="Arial"/>
          <w:sz w:val="16"/>
          <w:szCs w:val="18"/>
        </w:rPr>
        <w:t>HAPTER</w:t>
      </w:r>
      <w:r w:rsidR="00145200" w:rsidRPr="0041734F">
        <w:rPr>
          <w:rFonts w:ascii="Arial" w:eastAsia="Arial Unicode MS" w:hAnsi="Arial" w:cs="Arial"/>
          <w:sz w:val="16"/>
          <w:szCs w:val="18"/>
        </w:rPr>
        <w:t xml:space="preserve">, </w:t>
      </w:r>
      <w:r w:rsidRPr="0041734F">
        <w:rPr>
          <w:rFonts w:ascii="Arial" w:eastAsia="Arial Unicode MS" w:hAnsi="Arial" w:cs="Arial"/>
          <w:sz w:val="16"/>
          <w:szCs w:val="18"/>
        </w:rPr>
        <w:t>RP</w:t>
      </w:r>
      <w:r w:rsidR="00145200" w:rsidRPr="0041734F">
        <w:rPr>
          <w:rFonts w:ascii="Arial" w:eastAsia="Arial Unicode MS" w:hAnsi="Arial" w:cs="Arial"/>
          <w:sz w:val="16"/>
          <w:szCs w:val="18"/>
        </w:rPr>
        <w:t xml:space="preserve"> = </w:t>
      </w:r>
      <w:r w:rsidRPr="0041734F">
        <w:rPr>
          <w:rFonts w:ascii="Arial" w:eastAsia="Arial Unicode MS" w:hAnsi="Arial" w:cs="Arial"/>
          <w:sz w:val="16"/>
          <w:szCs w:val="18"/>
        </w:rPr>
        <w:t>R</w:t>
      </w:r>
      <w:r w:rsidR="0002358A" w:rsidRPr="0041734F">
        <w:rPr>
          <w:rFonts w:ascii="Arial" w:eastAsiaTheme="minorEastAsia" w:hAnsi="Arial" w:cs="Arial"/>
          <w:sz w:val="16"/>
          <w:szCs w:val="18"/>
        </w:rPr>
        <w:t>EADING</w:t>
      </w:r>
      <w:r w:rsidRPr="0041734F">
        <w:rPr>
          <w:rFonts w:ascii="Arial" w:eastAsia="Arial Unicode MS" w:hAnsi="Arial" w:cs="Arial"/>
          <w:sz w:val="16"/>
          <w:szCs w:val="18"/>
        </w:rPr>
        <w:t xml:space="preserve"> P</w:t>
      </w:r>
      <w:r w:rsidR="0002358A" w:rsidRPr="0041734F">
        <w:rPr>
          <w:rFonts w:ascii="Arial" w:eastAsiaTheme="minorEastAsia" w:hAnsi="Arial" w:cs="Arial"/>
          <w:sz w:val="16"/>
          <w:szCs w:val="18"/>
        </w:rPr>
        <w:t>ASSAGE</w:t>
      </w:r>
    </w:p>
    <w:tbl>
      <w:tblPr>
        <w:tblW w:w="13536"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Look w:val="0000" w:firstRow="0" w:lastRow="0" w:firstColumn="0" w:lastColumn="0" w:noHBand="0" w:noVBand="0"/>
      </w:tblPr>
      <w:tblGrid>
        <w:gridCol w:w="699"/>
        <w:gridCol w:w="699"/>
        <w:gridCol w:w="538"/>
        <w:gridCol w:w="538"/>
        <w:gridCol w:w="1575"/>
        <w:gridCol w:w="3314"/>
        <w:gridCol w:w="1792"/>
        <w:gridCol w:w="3775"/>
        <w:gridCol w:w="41"/>
        <w:gridCol w:w="526"/>
        <w:gridCol w:w="39"/>
      </w:tblGrid>
      <w:tr w:rsidR="00A551FD" w:rsidRPr="0041734F" w14:paraId="50FC6940" w14:textId="77777777" w:rsidTr="002D0E54">
        <w:trPr>
          <w:cantSplit/>
        </w:trPr>
        <w:tc>
          <w:tcPr>
            <w:tcW w:w="699" w:type="dxa"/>
            <w:shd w:val="clear" w:color="auto" w:fill="FFFFFF"/>
            <w:tcMar>
              <w:top w:w="100" w:type="dxa"/>
              <w:left w:w="100" w:type="dxa"/>
              <w:bottom w:w="100" w:type="dxa"/>
              <w:right w:w="100" w:type="dxa"/>
            </w:tcMar>
          </w:tcPr>
          <w:p w14:paraId="66B861FE" w14:textId="77777777" w:rsidR="00A551FD" w:rsidRPr="0041734F" w:rsidRDefault="00A551FD" w:rsidP="007F750D">
            <w:pPr>
              <w:pStyle w:val="1"/>
              <w:spacing w:line="180" w:lineRule="exact"/>
              <w:jc w:val="center"/>
              <w:rPr>
                <w:rFonts w:ascii="ＭＳ Ｐゴシック" w:eastAsia="ＭＳ Ｐゴシック" w:hAnsi="ＭＳ Ｐゴシック"/>
                <w:b/>
                <w:bCs/>
                <w:sz w:val="16"/>
              </w:rPr>
            </w:pPr>
            <w:r w:rsidRPr="0041734F">
              <w:rPr>
                <w:rFonts w:ascii="ＭＳ Ｐゴシック" w:eastAsia="ＭＳ Ｐゴシック" w:hAnsi="ＭＳ Ｐゴシック"/>
                <w:b/>
                <w:bCs/>
                <w:sz w:val="16"/>
              </w:rPr>
              <w:t>学期</w:t>
            </w:r>
          </w:p>
          <w:p w14:paraId="4A9445D5" w14:textId="77777777" w:rsidR="00A551FD" w:rsidRPr="0041734F" w:rsidRDefault="00A551FD" w:rsidP="007F750D">
            <w:pPr>
              <w:pStyle w:val="1"/>
              <w:spacing w:line="180" w:lineRule="exact"/>
              <w:jc w:val="center"/>
              <w:rPr>
                <w:rFonts w:ascii="ＭＳ Ｐゴシック" w:eastAsia="ＭＳ Ｐゴシック" w:hAnsi="ＭＳ Ｐゴシック"/>
                <w:b/>
                <w:bCs/>
                <w:sz w:val="10"/>
              </w:rPr>
            </w:pPr>
            <w:r w:rsidRPr="0041734F">
              <w:rPr>
                <w:rFonts w:ascii="ＭＳ Ｐゴシック" w:eastAsia="ＭＳ Ｐゴシック" w:hAnsi="ＭＳ Ｐゴシック"/>
                <w:b/>
                <w:bCs/>
                <w:sz w:val="10"/>
              </w:rPr>
              <w:t>（3学期）</w:t>
            </w:r>
          </w:p>
        </w:tc>
        <w:tc>
          <w:tcPr>
            <w:tcW w:w="699" w:type="dxa"/>
            <w:shd w:val="clear" w:color="auto" w:fill="FFFFFF"/>
            <w:tcMar>
              <w:top w:w="100" w:type="dxa"/>
              <w:left w:w="100" w:type="dxa"/>
              <w:bottom w:w="100" w:type="dxa"/>
              <w:right w:w="100" w:type="dxa"/>
            </w:tcMar>
          </w:tcPr>
          <w:p w14:paraId="3547E02F" w14:textId="77777777" w:rsidR="00A551FD" w:rsidRPr="0041734F" w:rsidRDefault="00A551FD" w:rsidP="007F750D">
            <w:pPr>
              <w:pStyle w:val="1"/>
              <w:spacing w:line="180" w:lineRule="exact"/>
              <w:jc w:val="center"/>
              <w:rPr>
                <w:rFonts w:ascii="ＭＳ Ｐゴシック" w:eastAsia="ＭＳ Ｐゴシック" w:hAnsi="ＭＳ Ｐゴシック"/>
                <w:b/>
                <w:bCs/>
                <w:sz w:val="16"/>
              </w:rPr>
            </w:pPr>
            <w:r w:rsidRPr="0041734F">
              <w:rPr>
                <w:rFonts w:ascii="ＭＳ Ｐゴシック" w:eastAsia="ＭＳ Ｐゴシック" w:hAnsi="ＭＳ Ｐゴシック"/>
                <w:b/>
                <w:bCs/>
                <w:sz w:val="16"/>
              </w:rPr>
              <w:t>学期</w:t>
            </w:r>
          </w:p>
          <w:p w14:paraId="217042D1" w14:textId="77777777" w:rsidR="00A551FD" w:rsidRPr="0041734F" w:rsidRDefault="00A551FD" w:rsidP="007F750D">
            <w:pPr>
              <w:pStyle w:val="1"/>
              <w:spacing w:line="180" w:lineRule="exact"/>
              <w:jc w:val="center"/>
              <w:rPr>
                <w:rFonts w:ascii="ＭＳ Ｐゴシック" w:eastAsia="ＭＳ Ｐゴシック" w:hAnsi="ＭＳ Ｐゴシック"/>
                <w:b/>
                <w:bCs/>
                <w:sz w:val="10"/>
              </w:rPr>
            </w:pPr>
            <w:r w:rsidRPr="0041734F">
              <w:rPr>
                <w:rFonts w:ascii="ＭＳ Ｐゴシック" w:eastAsia="ＭＳ Ｐゴシック" w:hAnsi="ＭＳ Ｐゴシック"/>
                <w:b/>
                <w:bCs/>
                <w:sz w:val="10"/>
              </w:rPr>
              <w:t>（2学期）</w:t>
            </w:r>
          </w:p>
        </w:tc>
        <w:tc>
          <w:tcPr>
            <w:tcW w:w="538" w:type="dxa"/>
            <w:shd w:val="clear" w:color="auto" w:fill="FFFFFF"/>
            <w:vAlign w:val="center"/>
          </w:tcPr>
          <w:p w14:paraId="4D9F647B" w14:textId="4DC33F0F" w:rsidR="00A551FD" w:rsidRPr="0041734F" w:rsidRDefault="00A551FD" w:rsidP="00E1051F">
            <w:pPr>
              <w:pStyle w:val="1"/>
              <w:spacing w:line="200" w:lineRule="exact"/>
              <w:jc w:val="center"/>
              <w:rPr>
                <w:rFonts w:ascii="ＭＳ Ｐゴシック" w:eastAsia="ＭＳ Ｐゴシック" w:hAnsi="ＭＳ Ｐゴシック"/>
                <w:b/>
                <w:bCs/>
                <w:sz w:val="16"/>
              </w:rPr>
            </w:pPr>
            <w:r w:rsidRPr="0041734F">
              <w:rPr>
                <w:rFonts w:ascii="ＭＳ Ｐゴシック" w:eastAsia="ＭＳ Ｐゴシック" w:hAnsi="ＭＳ Ｐゴシック" w:hint="eastAsia"/>
                <w:b/>
                <w:bCs/>
                <w:sz w:val="16"/>
              </w:rPr>
              <w:t>月</w:t>
            </w:r>
          </w:p>
        </w:tc>
        <w:tc>
          <w:tcPr>
            <w:tcW w:w="538" w:type="dxa"/>
            <w:shd w:val="clear" w:color="auto" w:fill="FFFFFF"/>
            <w:tcMar>
              <w:top w:w="100" w:type="dxa"/>
              <w:left w:w="100" w:type="dxa"/>
              <w:bottom w:w="100" w:type="dxa"/>
              <w:right w:w="100" w:type="dxa"/>
            </w:tcMar>
            <w:vAlign w:val="center"/>
          </w:tcPr>
          <w:p w14:paraId="66BDD5A9" w14:textId="198CE7A5" w:rsidR="00A551FD" w:rsidRPr="0041734F" w:rsidRDefault="00A551FD" w:rsidP="00E1051F">
            <w:pPr>
              <w:pStyle w:val="1"/>
              <w:spacing w:line="200" w:lineRule="exact"/>
              <w:jc w:val="center"/>
              <w:rPr>
                <w:rFonts w:ascii="ＭＳ Ｐゴシック" w:eastAsia="ＭＳ Ｐゴシック" w:hAnsi="ＭＳ Ｐゴシック"/>
                <w:b/>
                <w:bCs/>
                <w:sz w:val="16"/>
              </w:rPr>
            </w:pPr>
            <w:r w:rsidRPr="0041734F">
              <w:rPr>
                <w:rFonts w:ascii="ＭＳ Ｐゴシック" w:eastAsia="ＭＳ Ｐゴシック" w:hAnsi="ＭＳ Ｐゴシック"/>
                <w:b/>
                <w:bCs/>
                <w:sz w:val="16"/>
              </w:rPr>
              <w:t>課</w:t>
            </w:r>
          </w:p>
        </w:tc>
        <w:tc>
          <w:tcPr>
            <w:tcW w:w="1575" w:type="dxa"/>
            <w:shd w:val="clear" w:color="auto" w:fill="FFFFFF"/>
            <w:tcMar>
              <w:top w:w="100" w:type="dxa"/>
              <w:left w:w="100" w:type="dxa"/>
              <w:bottom w:w="100" w:type="dxa"/>
              <w:right w:w="100" w:type="dxa"/>
            </w:tcMar>
            <w:vAlign w:val="center"/>
          </w:tcPr>
          <w:p w14:paraId="1BBA9E7F" w14:textId="77777777" w:rsidR="00A551FD" w:rsidRPr="0041734F" w:rsidRDefault="00A551FD" w:rsidP="00E1051F">
            <w:pPr>
              <w:pStyle w:val="1"/>
              <w:tabs>
                <w:tab w:val="left" w:pos="709"/>
                <w:tab w:val="left" w:pos="1417"/>
              </w:tabs>
              <w:spacing w:line="200" w:lineRule="exact"/>
              <w:jc w:val="center"/>
              <w:rPr>
                <w:rFonts w:ascii="ＭＳ Ｐゴシック" w:eastAsia="ＭＳ Ｐゴシック" w:hAnsi="ＭＳ Ｐゴシック"/>
                <w:b/>
                <w:bCs/>
                <w:sz w:val="16"/>
              </w:rPr>
            </w:pPr>
            <w:r w:rsidRPr="0041734F">
              <w:rPr>
                <w:rFonts w:ascii="ＭＳ Ｐゴシック" w:eastAsia="ＭＳ Ｐゴシック" w:hAnsi="ＭＳ Ｐゴシック"/>
                <w:b/>
                <w:bCs/>
                <w:sz w:val="16"/>
              </w:rPr>
              <w:t>タイトル</w:t>
            </w:r>
          </w:p>
        </w:tc>
        <w:tc>
          <w:tcPr>
            <w:tcW w:w="3314" w:type="dxa"/>
            <w:shd w:val="clear" w:color="auto" w:fill="FFFFFF"/>
            <w:tcMar>
              <w:top w:w="100" w:type="dxa"/>
              <w:left w:w="100" w:type="dxa"/>
              <w:bottom w:w="100" w:type="dxa"/>
              <w:right w:w="100" w:type="dxa"/>
            </w:tcMar>
            <w:vAlign w:val="center"/>
          </w:tcPr>
          <w:p w14:paraId="615F2967" w14:textId="77777777" w:rsidR="00A551FD" w:rsidRPr="0041734F" w:rsidRDefault="00A551FD" w:rsidP="00E1051F">
            <w:pPr>
              <w:pStyle w:val="1"/>
              <w:tabs>
                <w:tab w:val="left" w:pos="709"/>
                <w:tab w:val="left" w:pos="1417"/>
                <w:tab w:val="left" w:pos="2126"/>
                <w:tab w:val="left" w:pos="2835"/>
              </w:tabs>
              <w:spacing w:line="200" w:lineRule="exact"/>
              <w:jc w:val="center"/>
              <w:rPr>
                <w:rFonts w:ascii="ＭＳ Ｐゴシック" w:eastAsia="ＭＳ Ｐゴシック" w:hAnsi="ＭＳ Ｐゴシック"/>
                <w:b/>
                <w:bCs/>
                <w:sz w:val="16"/>
              </w:rPr>
            </w:pPr>
            <w:r w:rsidRPr="0041734F">
              <w:rPr>
                <w:rFonts w:ascii="ＭＳ Ｐゴシック" w:eastAsia="ＭＳ Ｐゴシック" w:hAnsi="ＭＳ Ｐゴシック"/>
                <w:b/>
                <w:bCs/>
                <w:sz w:val="16"/>
              </w:rPr>
              <w:t>学習のねらい</w:t>
            </w:r>
          </w:p>
        </w:tc>
        <w:tc>
          <w:tcPr>
            <w:tcW w:w="1792" w:type="dxa"/>
            <w:shd w:val="clear" w:color="auto" w:fill="FFFFFF"/>
            <w:tcMar>
              <w:top w:w="100" w:type="dxa"/>
              <w:left w:w="100" w:type="dxa"/>
              <w:bottom w:w="100" w:type="dxa"/>
              <w:right w:w="100" w:type="dxa"/>
            </w:tcMar>
            <w:vAlign w:val="center"/>
          </w:tcPr>
          <w:p w14:paraId="1AC44842" w14:textId="77777777" w:rsidR="00A551FD" w:rsidRPr="0041734F" w:rsidRDefault="00A551FD" w:rsidP="00E1051F">
            <w:pPr>
              <w:pStyle w:val="1"/>
              <w:tabs>
                <w:tab w:val="left" w:pos="709"/>
                <w:tab w:val="left" w:pos="1417"/>
              </w:tabs>
              <w:spacing w:line="200" w:lineRule="exact"/>
              <w:jc w:val="center"/>
              <w:rPr>
                <w:rFonts w:ascii="ＭＳ Ｐゴシック" w:eastAsia="ＭＳ Ｐゴシック" w:hAnsi="ＭＳ Ｐゴシック"/>
                <w:b/>
                <w:bCs/>
                <w:sz w:val="16"/>
              </w:rPr>
            </w:pPr>
            <w:r w:rsidRPr="0041734F">
              <w:rPr>
                <w:rFonts w:ascii="ＭＳ Ｐゴシック" w:eastAsia="ＭＳ Ｐゴシック" w:hAnsi="ＭＳ Ｐゴシック"/>
                <w:b/>
                <w:bCs/>
                <w:sz w:val="16"/>
              </w:rPr>
              <w:t>主な言語</w:t>
            </w:r>
            <w:r w:rsidRPr="0041734F">
              <w:rPr>
                <w:rFonts w:ascii="ＭＳ Ｐゴシック" w:eastAsia="ＭＳ Ｐゴシック" w:hAnsi="ＭＳ Ｐゴシック" w:hint="eastAsia"/>
                <w:b/>
                <w:bCs/>
                <w:sz w:val="16"/>
              </w:rPr>
              <w:t>リソース</w:t>
            </w:r>
          </w:p>
        </w:tc>
        <w:tc>
          <w:tcPr>
            <w:tcW w:w="3816" w:type="dxa"/>
            <w:gridSpan w:val="2"/>
            <w:shd w:val="clear" w:color="auto" w:fill="FFFFFF"/>
            <w:tcMar>
              <w:top w:w="100" w:type="dxa"/>
              <w:left w:w="100" w:type="dxa"/>
              <w:bottom w:w="100" w:type="dxa"/>
              <w:right w:w="100" w:type="dxa"/>
            </w:tcMar>
            <w:vAlign w:val="center"/>
          </w:tcPr>
          <w:p w14:paraId="7714DEC5" w14:textId="77777777" w:rsidR="00A551FD" w:rsidRPr="0041734F" w:rsidRDefault="00A551FD" w:rsidP="00E1051F">
            <w:pPr>
              <w:pStyle w:val="1"/>
              <w:tabs>
                <w:tab w:val="left" w:pos="709"/>
                <w:tab w:val="left" w:pos="1417"/>
                <w:tab w:val="left" w:pos="2126"/>
                <w:tab w:val="left" w:pos="2835"/>
                <w:tab w:val="left" w:pos="3543"/>
              </w:tabs>
              <w:spacing w:line="200" w:lineRule="exact"/>
              <w:jc w:val="center"/>
              <w:rPr>
                <w:rFonts w:ascii="ＭＳ Ｐゴシック" w:eastAsia="ＭＳ Ｐゴシック" w:hAnsi="ＭＳ Ｐゴシック"/>
                <w:b/>
                <w:bCs/>
                <w:sz w:val="16"/>
              </w:rPr>
            </w:pPr>
            <w:r w:rsidRPr="0041734F">
              <w:rPr>
                <w:rFonts w:ascii="ＭＳ Ｐゴシック" w:eastAsia="ＭＳ Ｐゴシック" w:hAnsi="ＭＳ Ｐゴシック"/>
                <w:b/>
                <w:bCs/>
                <w:sz w:val="16"/>
              </w:rPr>
              <w:t>指導上の留意点</w:t>
            </w:r>
          </w:p>
        </w:tc>
        <w:tc>
          <w:tcPr>
            <w:tcW w:w="565" w:type="dxa"/>
            <w:gridSpan w:val="2"/>
            <w:shd w:val="clear" w:color="auto" w:fill="FFFFFF"/>
            <w:tcMar>
              <w:top w:w="100" w:type="dxa"/>
              <w:left w:w="100" w:type="dxa"/>
              <w:bottom w:w="100" w:type="dxa"/>
              <w:right w:w="100" w:type="dxa"/>
            </w:tcMar>
            <w:vAlign w:val="center"/>
          </w:tcPr>
          <w:p w14:paraId="76B320C0" w14:textId="77777777" w:rsidR="00A551FD" w:rsidRPr="0041734F" w:rsidRDefault="00A551FD" w:rsidP="007F750D">
            <w:pPr>
              <w:pStyle w:val="1"/>
              <w:spacing w:line="180" w:lineRule="exact"/>
              <w:jc w:val="center"/>
              <w:rPr>
                <w:rFonts w:ascii="ＭＳ Ｐゴシック" w:eastAsia="ＭＳ Ｐゴシック" w:hAnsi="ＭＳ Ｐゴシック"/>
                <w:b/>
                <w:bCs/>
                <w:sz w:val="14"/>
              </w:rPr>
            </w:pPr>
            <w:r w:rsidRPr="0041734F">
              <w:rPr>
                <w:rFonts w:ascii="ＭＳ Ｐゴシック" w:eastAsia="ＭＳ Ｐゴシック" w:hAnsi="ＭＳ Ｐゴシック"/>
                <w:b/>
                <w:bCs/>
                <w:sz w:val="14"/>
              </w:rPr>
              <w:t>配当時間</w:t>
            </w:r>
          </w:p>
        </w:tc>
      </w:tr>
      <w:tr w:rsidR="00A551FD" w14:paraId="4C4B9107" w14:textId="77777777" w:rsidTr="002D0E54">
        <w:trPr>
          <w:cantSplit/>
          <w:trHeight w:val="916"/>
        </w:trPr>
        <w:tc>
          <w:tcPr>
            <w:tcW w:w="699" w:type="dxa"/>
            <w:vMerge w:val="restart"/>
            <w:shd w:val="clear" w:color="auto" w:fill="FFFFFF"/>
            <w:tcMar>
              <w:top w:w="100" w:type="dxa"/>
              <w:left w:w="100" w:type="dxa"/>
              <w:bottom w:w="100" w:type="dxa"/>
              <w:right w:w="100" w:type="dxa"/>
            </w:tcMar>
            <w:vAlign w:val="center"/>
          </w:tcPr>
          <w:p w14:paraId="7E5E8DB2" w14:textId="5D8A2608" w:rsidR="00A551FD" w:rsidRPr="00BB00C0" w:rsidRDefault="00A551FD" w:rsidP="00E1051F">
            <w:pPr>
              <w:pStyle w:val="1"/>
              <w:spacing w:line="200" w:lineRule="exact"/>
              <w:jc w:val="center"/>
              <w:rPr>
                <w:rFonts w:ascii="Arial" w:eastAsia="ＭＳ Ｐゴシック" w:hAnsi="Arial" w:cs="Arial"/>
                <w:sz w:val="16"/>
              </w:rPr>
            </w:pPr>
            <w:r>
              <w:rPr>
                <w:rFonts w:ascii="Arial" w:eastAsia="ＭＳ Ｐゴシック" w:hAnsi="Arial" w:cs="Arial"/>
                <w:sz w:val="16"/>
              </w:rPr>
              <w:t>1</w:t>
            </w:r>
          </w:p>
        </w:tc>
        <w:tc>
          <w:tcPr>
            <w:tcW w:w="699" w:type="dxa"/>
            <w:vMerge w:val="restart"/>
            <w:shd w:val="clear" w:color="auto" w:fill="FFFFFF"/>
            <w:tcMar>
              <w:top w:w="100" w:type="dxa"/>
              <w:left w:w="100" w:type="dxa"/>
              <w:bottom w:w="100" w:type="dxa"/>
              <w:right w:w="100" w:type="dxa"/>
            </w:tcMar>
            <w:vAlign w:val="center"/>
          </w:tcPr>
          <w:p w14:paraId="0C6ED084" w14:textId="390B38B4" w:rsidR="00A551FD" w:rsidRPr="00BB00C0" w:rsidRDefault="00A551FD" w:rsidP="00E1051F">
            <w:pPr>
              <w:pStyle w:val="1"/>
              <w:spacing w:line="200" w:lineRule="exact"/>
              <w:jc w:val="center"/>
              <w:rPr>
                <w:rFonts w:ascii="Arial" w:eastAsia="ＭＳ Ｐゴシック" w:hAnsi="Arial" w:cs="Arial"/>
                <w:sz w:val="16"/>
              </w:rPr>
            </w:pPr>
            <w:r>
              <w:rPr>
                <w:rFonts w:ascii="Arial" w:eastAsia="ＭＳ Ｐゴシック" w:hAnsi="Arial" w:cs="Arial"/>
                <w:sz w:val="16"/>
              </w:rPr>
              <w:t>1</w:t>
            </w:r>
          </w:p>
        </w:tc>
        <w:tc>
          <w:tcPr>
            <w:tcW w:w="538" w:type="dxa"/>
            <w:shd w:val="clear" w:color="auto" w:fill="FFFFFF"/>
            <w:vAlign w:val="center"/>
          </w:tcPr>
          <w:p w14:paraId="55559048" w14:textId="565709C6" w:rsidR="00A551FD" w:rsidRDefault="00A551FD" w:rsidP="00E1051F">
            <w:pPr>
              <w:pStyle w:val="1"/>
              <w:spacing w:line="200" w:lineRule="exact"/>
              <w:jc w:val="center"/>
              <w:rPr>
                <w:rFonts w:ascii="Arial" w:eastAsia="ＭＳ Ｐゴシック" w:hAnsi="Arial" w:cs="Arial"/>
                <w:sz w:val="16"/>
              </w:rPr>
            </w:pPr>
            <w:r>
              <w:rPr>
                <w:rFonts w:ascii="Arial" w:eastAsia="ＭＳ Ｐゴシック" w:hAnsi="Arial" w:cs="Arial" w:hint="eastAsia"/>
                <w:sz w:val="16"/>
              </w:rPr>
              <w:t>4</w:t>
            </w:r>
          </w:p>
        </w:tc>
        <w:tc>
          <w:tcPr>
            <w:tcW w:w="538" w:type="dxa"/>
            <w:shd w:val="clear" w:color="auto" w:fill="FFFFFF"/>
            <w:tcMar>
              <w:top w:w="100" w:type="dxa"/>
              <w:left w:w="100" w:type="dxa"/>
              <w:bottom w:w="100" w:type="dxa"/>
              <w:right w:w="100" w:type="dxa"/>
            </w:tcMar>
            <w:vAlign w:val="center"/>
          </w:tcPr>
          <w:p w14:paraId="0ADFCB16" w14:textId="34300F5D" w:rsidR="00A551FD" w:rsidRPr="002D0E54" w:rsidRDefault="00A551FD" w:rsidP="00E1051F">
            <w:pPr>
              <w:pStyle w:val="1"/>
              <w:spacing w:line="200" w:lineRule="exact"/>
              <w:jc w:val="center"/>
              <w:rPr>
                <w:rFonts w:ascii="Arial" w:eastAsia="ＭＳ Ｐゴシック" w:hAnsi="Arial" w:cs="Arial"/>
                <w:b/>
                <w:bCs/>
                <w:sz w:val="16"/>
              </w:rPr>
            </w:pPr>
            <w:r w:rsidRPr="002D0E54">
              <w:rPr>
                <w:rFonts w:ascii="Arial" w:eastAsia="ＭＳ Ｐゴシック" w:hAnsi="Arial" w:cs="Arial"/>
                <w:b/>
                <w:bCs/>
                <w:sz w:val="16"/>
              </w:rPr>
              <w:t>C</w:t>
            </w:r>
            <w:r w:rsidR="0002358A" w:rsidRPr="002D0E54">
              <w:rPr>
                <w:rFonts w:ascii="Arial" w:eastAsia="ＭＳ Ｐゴシック" w:hAnsi="Arial" w:cs="Arial" w:hint="eastAsia"/>
                <w:b/>
                <w:bCs/>
                <w:sz w:val="16"/>
              </w:rPr>
              <w:t>H</w:t>
            </w:r>
            <w:r w:rsidRPr="002D0E54">
              <w:rPr>
                <w:rFonts w:ascii="Arial" w:eastAsia="ＭＳ Ｐゴシック" w:hAnsi="Arial" w:cs="Arial"/>
                <w:b/>
                <w:bCs/>
                <w:sz w:val="16"/>
              </w:rPr>
              <w:t>1</w:t>
            </w:r>
          </w:p>
        </w:tc>
        <w:tc>
          <w:tcPr>
            <w:tcW w:w="1575" w:type="dxa"/>
            <w:shd w:val="clear" w:color="auto" w:fill="FFFFFF"/>
            <w:tcMar>
              <w:top w:w="100" w:type="dxa"/>
              <w:left w:w="100" w:type="dxa"/>
              <w:bottom w:w="100" w:type="dxa"/>
              <w:right w:w="100" w:type="dxa"/>
            </w:tcMar>
            <w:vAlign w:val="center"/>
          </w:tcPr>
          <w:p w14:paraId="467EB2EE" w14:textId="39AAFB43" w:rsidR="00684258" w:rsidRPr="002D0E54" w:rsidRDefault="00684258" w:rsidP="00E1051F">
            <w:pPr>
              <w:pStyle w:val="1"/>
              <w:tabs>
                <w:tab w:val="left" w:pos="709"/>
                <w:tab w:val="left" w:pos="1417"/>
              </w:tabs>
              <w:spacing w:line="200" w:lineRule="exact"/>
              <w:rPr>
                <w:rFonts w:ascii="Arial" w:eastAsia="ＭＳ Ｐゴシック" w:hAnsi="Arial" w:cs="Arial"/>
                <w:b/>
                <w:bCs/>
                <w:sz w:val="16"/>
              </w:rPr>
            </w:pPr>
            <w:r w:rsidRPr="002D0E54">
              <w:rPr>
                <w:rFonts w:ascii="Arial" w:eastAsia="ＭＳ Ｐゴシック" w:hAnsi="Arial" w:cs="Arial" w:hint="eastAsia"/>
                <w:b/>
                <w:bCs/>
                <w:sz w:val="16"/>
              </w:rPr>
              <w:t>Follow the Voice of Your Heart</w:t>
            </w:r>
          </w:p>
        </w:tc>
        <w:tc>
          <w:tcPr>
            <w:tcW w:w="3314" w:type="dxa"/>
            <w:shd w:val="clear" w:color="auto" w:fill="FFFFFF"/>
            <w:tcMar>
              <w:top w:w="100" w:type="dxa"/>
              <w:left w:w="100" w:type="dxa"/>
              <w:bottom w:w="100" w:type="dxa"/>
              <w:right w:w="100" w:type="dxa"/>
            </w:tcMar>
            <w:vAlign w:val="center"/>
          </w:tcPr>
          <w:p w14:paraId="05A32730" w14:textId="5E3C952F" w:rsidR="00A551FD" w:rsidRPr="00B0581F" w:rsidRDefault="00A551FD" w:rsidP="00437D37">
            <w:pPr>
              <w:pStyle w:val="1"/>
              <w:tabs>
                <w:tab w:val="left" w:pos="709"/>
                <w:tab w:val="left" w:pos="1417"/>
                <w:tab w:val="left" w:pos="2126"/>
                <w:tab w:val="left" w:pos="2835"/>
              </w:tabs>
              <w:spacing w:line="200" w:lineRule="exact"/>
              <w:jc w:val="both"/>
              <w:rPr>
                <w:rFonts w:ascii="ＭＳ Ｐゴシック" w:eastAsia="ＭＳ Ｐゴシック" w:hAnsi="ＭＳ Ｐゴシック"/>
                <w:b/>
                <w:bCs/>
                <w:sz w:val="16"/>
              </w:rPr>
            </w:pPr>
            <w:r w:rsidRPr="00B0581F">
              <w:rPr>
                <w:rFonts w:ascii="ＭＳ Ｐゴシック" w:eastAsia="ＭＳ Ｐゴシック" w:hAnsi="ＭＳ Ｐゴシック" w:hint="eastAsia"/>
                <w:b/>
                <w:bCs/>
                <w:sz w:val="16"/>
              </w:rPr>
              <w:t>【</w:t>
            </w:r>
            <w:r w:rsidR="00684258" w:rsidRPr="00B0581F">
              <w:rPr>
                <w:rFonts w:ascii="ＭＳ Ｐゴシック" w:eastAsia="ＭＳ Ｐゴシック" w:hAnsi="ＭＳ Ｐゴシック" w:hint="eastAsia"/>
                <w:b/>
                <w:bCs/>
                <w:sz w:val="16"/>
              </w:rPr>
              <w:t xml:space="preserve">エッセイ】　</w:t>
            </w:r>
            <w:r w:rsidRPr="00B0581F">
              <w:rPr>
                <w:rFonts w:ascii="ＭＳ Ｐゴシック" w:eastAsia="ＭＳ Ｐゴシック" w:hAnsi="ＭＳ Ｐゴシック" w:hint="eastAsia"/>
                <w:b/>
                <w:bCs/>
                <w:sz w:val="16"/>
              </w:rPr>
              <w:t>これからを生きる力</w:t>
            </w:r>
          </w:p>
          <w:p w14:paraId="5F22FDEE" w14:textId="59DD8022" w:rsidR="00A551FD" w:rsidRPr="007C04E7" w:rsidRDefault="00684258" w:rsidP="002500E5">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Pr>
                <w:rFonts w:ascii="ＭＳ Ｐゴシック" w:eastAsia="ＭＳ Ｐゴシック" w:hAnsi="ＭＳ Ｐゴシック" w:hint="eastAsia"/>
                <w:sz w:val="16"/>
              </w:rPr>
              <w:t>𠮷岡秀人医師</w:t>
            </w:r>
            <w:r w:rsidR="00A551FD">
              <w:rPr>
                <w:rFonts w:ascii="ＭＳ Ｐゴシック" w:eastAsia="ＭＳ Ｐゴシック" w:hAnsi="ＭＳ Ｐゴシック" w:hint="eastAsia"/>
                <w:sz w:val="16"/>
              </w:rPr>
              <w:t>の話を通して，これからの生き方</w:t>
            </w:r>
            <w:r>
              <w:rPr>
                <w:rFonts w:ascii="ＭＳ Ｐゴシック" w:eastAsia="ＭＳ Ｐゴシック" w:hAnsi="ＭＳ Ｐゴシック" w:hint="eastAsia"/>
                <w:sz w:val="16"/>
              </w:rPr>
              <w:t>や将来の夢</w:t>
            </w:r>
            <w:r w:rsidR="00A551FD">
              <w:rPr>
                <w:rFonts w:ascii="ＭＳ Ｐゴシック" w:eastAsia="ＭＳ Ｐゴシック" w:hAnsi="ＭＳ Ｐゴシック" w:hint="eastAsia"/>
                <w:sz w:val="16"/>
              </w:rPr>
              <w:t>について考える。</w:t>
            </w:r>
          </w:p>
        </w:tc>
        <w:tc>
          <w:tcPr>
            <w:tcW w:w="1792" w:type="dxa"/>
            <w:shd w:val="clear" w:color="auto" w:fill="FFFFFF"/>
            <w:tcMar>
              <w:top w:w="100" w:type="dxa"/>
              <w:left w:w="100" w:type="dxa"/>
              <w:bottom w:w="100" w:type="dxa"/>
              <w:right w:w="100" w:type="dxa"/>
            </w:tcMar>
            <w:vAlign w:val="center"/>
          </w:tcPr>
          <w:p w14:paraId="5C7474B7" w14:textId="4EAD2179" w:rsidR="00A551FD" w:rsidRPr="00145200" w:rsidRDefault="00A551FD" w:rsidP="00437D37">
            <w:pPr>
              <w:pStyle w:val="1"/>
              <w:tabs>
                <w:tab w:val="left" w:pos="709"/>
                <w:tab w:val="left" w:pos="1417"/>
              </w:tabs>
              <w:spacing w:line="200" w:lineRule="exact"/>
              <w:jc w:val="both"/>
              <w:rPr>
                <w:rFonts w:ascii="ＭＳ Ｐゴシック" w:eastAsia="ＭＳ Ｐゴシック" w:hAnsi="ＭＳ Ｐゴシック"/>
                <w:sz w:val="14"/>
              </w:rPr>
            </w:pPr>
            <w:r w:rsidRPr="00D42892">
              <w:rPr>
                <w:rFonts w:ascii="ＭＳ Ｐゴシック" w:eastAsia="ＭＳ Ｐゴシック" w:hAnsi="ＭＳ Ｐゴシック" w:hint="eastAsia"/>
                <w:i/>
                <w:iCs/>
                <w:sz w:val="14"/>
              </w:rPr>
              <w:t>d</w:t>
            </w:r>
            <w:r w:rsidRPr="00D42892">
              <w:rPr>
                <w:rFonts w:ascii="ＭＳ Ｐゴシック" w:eastAsia="ＭＳ Ｐゴシック" w:hAnsi="ＭＳ Ｐゴシック"/>
                <w:i/>
                <w:iCs/>
                <w:sz w:val="14"/>
              </w:rPr>
              <w:t>o</w:t>
            </w:r>
            <w:r>
              <w:rPr>
                <w:rFonts w:ascii="ＭＳ Ｐゴシック" w:eastAsia="ＭＳ Ｐゴシック" w:hAnsi="ＭＳ Ｐゴシック"/>
                <w:sz w:val="14"/>
              </w:rPr>
              <w:t>/</w:t>
            </w:r>
            <w:r w:rsidRPr="00D42892">
              <w:rPr>
                <w:rFonts w:ascii="ＭＳ Ｐゴシック" w:eastAsia="ＭＳ Ｐゴシック" w:hAnsi="ＭＳ Ｐゴシック"/>
                <w:i/>
                <w:iCs/>
                <w:sz w:val="14"/>
              </w:rPr>
              <w:t>does</w:t>
            </w:r>
            <w:r>
              <w:rPr>
                <w:rFonts w:ascii="ＭＳ Ｐゴシック" w:eastAsia="ＭＳ Ｐゴシック" w:hAnsi="ＭＳ Ｐゴシック" w:hint="eastAsia"/>
                <w:sz w:val="14"/>
              </w:rPr>
              <w:t>（単純形），b</w:t>
            </w:r>
            <w:r>
              <w:rPr>
                <w:rFonts w:ascii="ＭＳ Ｐゴシック" w:eastAsia="ＭＳ Ｐゴシック" w:hAnsi="ＭＳ Ｐゴシック"/>
                <w:sz w:val="14"/>
              </w:rPr>
              <w:t xml:space="preserve">e </w:t>
            </w:r>
            <w:r w:rsidRPr="00D42892">
              <w:rPr>
                <w:rFonts w:ascii="ＭＳ Ｐゴシック" w:eastAsia="ＭＳ Ｐゴシック" w:hAnsi="ＭＳ Ｐゴシック"/>
                <w:i/>
                <w:iCs/>
                <w:sz w:val="14"/>
              </w:rPr>
              <w:t>do</w:t>
            </w:r>
            <w:r>
              <w:rPr>
                <w:rFonts w:ascii="ＭＳ Ｐゴシック" w:eastAsia="ＭＳ Ｐゴシック" w:hAnsi="ＭＳ Ｐゴシック"/>
                <w:sz w:val="14"/>
              </w:rPr>
              <w:t>ing</w:t>
            </w:r>
            <w:r>
              <w:rPr>
                <w:rFonts w:ascii="ＭＳ Ｐゴシック" w:eastAsia="ＭＳ Ｐゴシック" w:hAnsi="ＭＳ Ｐゴシック" w:hint="eastAsia"/>
                <w:sz w:val="14"/>
              </w:rPr>
              <w:t>（進行形）,</w:t>
            </w:r>
            <w:r>
              <w:rPr>
                <w:rFonts w:ascii="ＭＳ Ｐゴシック" w:eastAsia="ＭＳ Ｐゴシック" w:hAnsi="ＭＳ Ｐゴシック"/>
                <w:sz w:val="14"/>
              </w:rPr>
              <w:t xml:space="preserve"> have</w:t>
            </w:r>
            <w:r>
              <w:rPr>
                <w:rFonts w:ascii="ＭＳ Ｐゴシック" w:eastAsia="ＭＳ Ｐゴシック" w:hAnsi="ＭＳ Ｐゴシック" w:hint="eastAsia"/>
                <w:sz w:val="14"/>
              </w:rPr>
              <w:t>＋</w:t>
            </w:r>
            <w:r w:rsidRPr="00D42892">
              <w:rPr>
                <w:rFonts w:ascii="ＭＳ Ｐゴシック" w:eastAsia="ＭＳ Ｐゴシック" w:hAnsi="ＭＳ Ｐゴシック" w:hint="eastAsia"/>
                <w:i/>
                <w:iCs/>
                <w:sz w:val="14"/>
              </w:rPr>
              <w:t>d</w:t>
            </w:r>
            <w:r w:rsidRPr="00D42892">
              <w:rPr>
                <w:rFonts w:ascii="ＭＳ Ｐゴシック" w:eastAsia="ＭＳ Ｐゴシック" w:hAnsi="ＭＳ Ｐゴシック"/>
                <w:i/>
                <w:iCs/>
                <w:sz w:val="14"/>
              </w:rPr>
              <w:t>one</w:t>
            </w:r>
            <w:r>
              <w:rPr>
                <w:rFonts w:ascii="ＭＳ Ｐゴシック" w:eastAsia="ＭＳ Ｐゴシック" w:hAnsi="ＭＳ Ｐゴシック" w:hint="eastAsia"/>
                <w:sz w:val="14"/>
              </w:rPr>
              <w:t>（完了形）</w:t>
            </w:r>
            <w:r w:rsidRPr="00145200">
              <w:rPr>
                <w:rFonts w:ascii="ＭＳ Ｐゴシック" w:eastAsia="ＭＳ Ｐゴシック" w:hAnsi="ＭＳ Ｐゴシック"/>
                <w:sz w:val="14"/>
              </w:rPr>
              <w:t>／</w:t>
            </w:r>
            <w:r>
              <w:rPr>
                <w:rFonts w:ascii="ＭＳ Ｐゴシック" w:eastAsia="ＭＳ Ｐゴシック" w:hAnsi="ＭＳ Ｐゴシック" w:hint="eastAsia"/>
                <w:sz w:val="14"/>
              </w:rPr>
              <w:t>動詞＋名詞，動詞＋前置詞＋名詞，動詞＋形容詞／「</w:t>
            </w:r>
            <w:r w:rsidR="000361FE">
              <w:rPr>
                <w:rFonts w:ascii="ＭＳ Ｐゴシック" w:eastAsia="ＭＳ Ｐゴシック" w:hAnsi="ＭＳ Ｐゴシック" w:hint="eastAsia"/>
                <w:sz w:val="14"/>
              </w:rPr>
              <w:t>医療</w:t>
            </w:r>
            <w:r>
              <w:rPr>
                <w:rFonts w:ascii="ＭＳ Ｐゴシック" w:eastAsia="ＭＳ Ｐゴシック" w:hAnsi="ＭＳ Ｐゴシック" w:hint="eastAsia"/>
                <w:sz w:val="14"/>
              </w:rPr>
              <w:t>」の語彙ネットワーク</w:t>
            </w:r>
          </w:p>
        </w:tc>
        <w:tc>
          <w:tcPr>
            <w:tcW w:w="3816" w:type="dxa"/>
            <w:gridSpan w:val="2"/>
            <w:shd w:val="clear" w:color="auto" w:fill="FFFFFF"/>
            <w:tcMar>
              <w:top w:w="100" w:type="dxa"/>
              <w:left w:w="100" w:type="dxa"/>
              <w:bottom w:w="100" w:type="dxa"/>
              <w:right w:w="100" w:type="dxa"/>
            </w:tcMar>
          </w:tcPr>
          <w:p w14:paraId="604B4F69" w14:textId="73DAD499" w:rsidR="00A92619" w:rsidRPr="00A92619" w:rsidRDefault="00A92619" w:rsidP="00A92619">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・ミャ</w:t>
            </w:r>
            <w:r w:rsidRPr="00A92619">
              <w:rPr>
                <w:rFonts w:ascii="ＭＳ Ｐゴシック" w:eastAsia="ＭＳ Ｐゴシック" w:hAnsi="ＭＳ Ｐゴシック" w:hint="eastAsia"/>
                <w:sz w:val="16"/>
              </w:rPr>
              <w:t>ンマーをはじめとする東南アジア諸国の医療事情について理解を深めさせる。</w:t>
            </w:r>
          </w:p>
          <w:p w14:paraId="44325D97" w14:textId="43CD5BD5" w:rsidR="00A92619" w:rsidRPr="00A92619" w:rsidRDefault="00A92619" w:rsidP="00A92619">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w:t>
            </w:r>
            <w:r w:rsidRPr="00A92619">
              <w:rPr>
                <w:rFonts w:ascii="ＭＳ Ｐゴシック" w:eastAsia="ＭＳ Ｐゴシック" w:hAnsi="ＭＳ Ｐゴシック" w:hint="eastAsia"/>
                <w:sz w:val="16"/>
              </w:rPr>
              <w:t>𠮷岡氏のメッセージを読むことで、これから始まる高校生活や将来について考えさせる。</w:t>
            </w:r>
          </w:p>
          <w:p w14:paraId="12D18A2E" w14:textId="488B96EC" w:rsidR="00A551FD" w:rsidRPr="00145200" w:rsidRDefault="00A92619" w:rsidP="00A92619">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w:t>
            </w:r>
            <w:r w:rsidRPr="00A92619">
              <w:rPr>
                <w:rFonts w:ascii="ＭＳ Ｐゴシック" w:eastAsia="ＭＳ Ｐゴシック" w:hAnsi="ＭＳ Ｐゴシック" w:hint="eastAsia"/>
                <w:sz w:val="16"/>
              </w:rPr>
              <w:t>これまでの人生に影響を与えた</w:t>
            </w:r>
            <w:r>
              <w:rPr>
                <w:rFonts w:ascii="ＭＳ Ｐゴシック" w:eastAsia="ＭＳ Ｐゴシック" w:hAnsi="ＭＳ Ｐゴシック" w:hint="eastAsia"/>
                <w:sz w:val="16"/>
              </w:rPr>
              <w:t>決断</w:t>
            </w:r>
            <w:r w:rsidRPr="00A92619">
              <w:rPr>
                <w:rFonts w:ascii="ＭＳ Ｐゴシック" w:eastAsia="ＭＳ Ｐゴシック" w:hAnsi="ＭＳ Ｐゴシック" w:hint="eastAsia"/>
                <w:sz w:val="16"/>
              </w:rPr>
              <w:t>について発表させる。</w:t>
            </w:r>
          </w:p>
        </w:tc>
        <w:tc>
          <w:tcPr>
            <w:tcW w:w="565" w:type="dxa"/>
            <w:gridSpan w:val="2"/>
            <w:shd w:val="clear" w:color="auto" w:fill="FFFFFF"/>
            <w:tcMar>
              <w:top w:w="100" w:type="dxa"/>
              <w:left w:w="100" w:type="dxa"/>
              <w:bottom w:w="100" w:type="dxa"/>
              <w:right w:w="100" w:type="dxa"/>
            </w:tcMar>
            <w:vAlign w:val="center"/>
          </w:tcPr>
          <w:p w14:paraId="0BAECF18" w14:textId="2905FB96" w:rsidR="00A551FD" w:rsidRPr="00BB00C0" w:rsidRDefault="00A551FD" w:rsidP="00E1051F">
            <w:pPr>
              <w:pStyle w:val="1"/>
              <w:spacing w:line="200" w:lineRule="exact"/>
              <w:jc w:val="center"/>
              <w:rPr>
                <w:rFonts w:ascii="Arial" w:eastAsia="ＭＳ Ｐゴシック" w:hAnsi="Arial" w:cs="Arial"/>
                <w:sz w:val="16"/>
              </w:rPr>
            </w:pPr>
            <w:r>
              <w:rPr>
                <w:rFonts w:ascii="Arial" w:eastAsia="ＭＳ Ｐゴシック" w:hAnsi="Arial" w:cs="Arial"/>
                <w:sz w:val="16"/>
              </w:rPr>
              <w:t>7</w:t>
            </w:r>
          </w:p>
        </w:tc>
      </w:tr>
      <w:tr w:rsidR="00A551FD" w14:paraId="2839A723" w14:textId="77777777" w:rsidTr="002D0E54">
        <w:trPr>
          <w:cantSplit/>
          <w:trHeight w:val="1405"/>
        </w:trPr>
        <w:tc>
          <w:tcPr>
            <w:tcW w:w="699" w:type="dxa"/>
            <w:vMerge/>
            <w:shd w:val="clear" w:color="auto" w:fill="FFFFFF"/>
            <w:tcMar>
              <w:top w:w="100" w:type="dxa"/>
              <w:left w:w="100" w:type="dxa"/>
              <w:bottom w:w="100" w:type="dxa"/>
              <w:right w:w="100" w:type="dxa"/>
            </w:tcMar>
            <w:vAlign w:val="center"/>
          </w:tcPr>
          <w:p w14:paraId="0A07940F" w14:textId="77777777" w:rsidR="00A551FD" w:rsidRPr="00BB00C0" w:rsidRDefault="00A551FD" w:rsidP="00E1051F">
            <w:pPr>
              <w:spacing w:line="200" w:lineRule="exact"/>
              <w:rPr>
                <w:rFonts w:ascii="Arial" w:eastAsia="ＭＳ Ｐゴシック" w:hAnsi="Arial" w:cs="Arial"/>
              </w:rPr>
            </w:pPr>
          </w:p>
        </w:tc>
        <w:tc>
          <w:tcPr>
            <w:tcW w:w="699" w:type="dxa"/>
            <w:vMerge/>
            <w:shd w:val="clear" w:color="auto" w:fill="FFFFFF"/>
            <w:tcMar>
              <w:top w:w="100" w:type="dxa"/>
              <w:left w:w="100" w:type="dxa"/>
              <w:bottom w:w="100" w:type="dxa"/>
              <w:right w:w="100" w:type="dxa"/>
            </w:tcMar>
            <w:vAlign w:val="center"/>
          </w:tcPr>
          <w:p w14:paraId="5FC7C71C" w14:textId="77777777" w:rsidR="00A551FD" w:rsidRPr="00BB00C0" w:rsidRDefault="00A551FD" w:rsidP="00E1051F">
            <w:pPr>
              <w:spacing w:line="200" w:lineRule="exact"/>
              <w:rPr>
                <w:rFonts w:ascii="Arial" w:eastAsia="ＭＳ Ｐゴシック" w:hAnsi="Arial" w:cs="Arial"/>
              </w:rPr>
            </w:pPr>
          </w:p>
        </w:tc>
        <w:tc>
          <w:tcPr>
            <w:tcW w:w="538" w:type="dxa"/>
            <w:shd w:val="clear" w:color="auto" w:fill="FFFFFF"/>
            <w:vAlign w:val="center"/>
          </w:tcPr>
          <w:p w14:paraId="120BBD35" w14:textId="641EDD46" w:rsidR="00A551FD" w:rsidRDefault="00A551FD" w:rsidP="00E1051F">
            <w:pPr>
              <w:pStyle w:val="1"/>
              <w:spacing w:line="200" w:lineRule="exact"/>
              <w:jc w:val="center"/>
              <w:rPr>
                <w:rFonts w:ascii="Arial" w:eastAsia="ＭＳ Ｐゴシック" w:hAnsi="Arial" w:cs="Arial"/>
                <w:sz w:val="16"/>
              </w:rPr>
            </w:pPr>
            <w:r>
              <w:rPr>
                <w:rFonts w:ascii="Arial" w:eastAsia="ＭＳ Ｐゴシック" w:hAnsi="Arial" w:cs="Arial" w:hint="eastAsia"/>
                <w:sz w:val="16"/>
              </w:rPr>
              <w:t>5</w:t>
            </w:r>
          </w:p>
        </w:tc>
        <w:tc>
          <w:tcPr>
            <w:tcW w:w="538" w:type="dxa"/>
            <w:shd w:val="clear" w:color="auto" w:fill="FFFFFF"/>
            <w:tcMar>
              <w:top w:w="100" w:type="dxa"/>
              <w:left w:w="100" w:type="dxa"/>
              <w:bottom w:w="100" w:type="dxa"/>
              <w:right w:w="100" w:type="dxa"/>
            </w:tcMar>
            <w:vAlign w:val="center"/>
          </w:tcPr>
          <w:p w14:paraId="22EC7E57" w14:textId="3989FF41" w:rsidR="00A551FD" w:rsidRPr="002D0E54" w:rsidRDefault="0002358A" w:rsidP="00E1051F">
            <w:pPr>
              <w:pStyle w:val="1"/>
              <w:spacing w:line="200" w:lineRule="exact"/>
              <w:jc w:val="center"/>
              <w:rPr>
                <w:rFonts w:ascii="Arial" w:eastAsia="ＭＳ Ｐゴシック" w:hAnsi="Arial" w:cs="Arial"/>
                <w:b/>
                <w:bCs/>
                <w:sz w:val="16"/>
              </w:rPr>
            </w:pPr>
            <w:r w:rsidRPr="002D0E54">
              <w:rPr>
                <w:rFonts w:ascii="Arial" w:eastAsia="ＭＳ Ｐゴシック" w:hAnsi="Arial" w:cs="Arial"/>
                <w:b/>
                <w:bCs/>
                <w:sz w:val="16"/>
              </w:rPr>
              <w:t>C</w:t>
            </w:r>
            <w:r w:rsidRPr="002D0E54">
              <w:rPr>
                <w:rFonts w:ascii="Arial" w:eastAsia="ＭＳ Ｐゴシック" w:hAnsi="Arial" w:cs="Arial" w:hint="eastAsia"/>
                <w:b/>
                <w:bCs/>
                <w:sz w:val="16"/>
              </w:rPr>
              <w:t>H</w:t>
            </w:r>
            <w:r w:rsidR="00A551FD" w:rsidRPr="002D0E54">
              <w:rPr>
                <w:rFonts w:ascii="Arial" w:eastAsia="ＭＳ Ｐゴシック" w:hAnsi="Arial" w:cs="Arial"/>
                <w:b/>
                <w:bCs/>
                <w:sz w:val="16"/>
              </w:rPr>
              <w:t>2</w:t>
            </w:r>
          </w:p>
        </w:tc>
        <w:tc>
          <w:tcPr>
            <w:tcW w:w="1575" w:type="dxa"/>
            <w:shd w:val="clear" w:color="auto" w:fill="FFFFFF"/>
            <w:tcMar>
              <w:top w:w="100" w:type="dxa"/>
              <w:left w:w="100" w:type="dxa"/>
              <w:bottom w:w="100" w:type="dxa"/>
              <w:right w:w="100" w:type="dxa"/>
            </w:tcMar>
            <w:vAlign w:val="center"/>
          </w:tcPr>
          <w:p w14:paraId="65B7A206" w14:textId="77777777" w:rsidR="00A551FD" w:rsidRPr="002D0E54" w:rsidRDefault="00A551FD" w:rsidP="00E1051F">
            <w:pPr>
              <w:pStyle w:val="1"/>
              <w:tabs>
                <w:tab w:val="left" w:pos="709"/>
                <w:tab w:val="left" w:pos="1417"/>
              </w:tabs>
              <w:spacing w:line="200" w:lineRule="exact"/>
              <w:rPr>
                <w:rFonts w:ascii="Arial" w:eastAsia="ＭＳ Ｐゴシック" w:hAnsi="Arial" w:cs="Arial"/>
                <w:b/>
                <w:bCs/>
                <w:sz w:val="16"/>
              </w:rPr>
            </w:pPr>
            <w:r w:rsidRPr="002D0E54">
              <w:rPr>
                <w:rFonts w:ascii="Arial" w:eastAsia="ＭＳ Ｐゴシック" w:hAnsi="Arial" w:cs="Arial" w:hint="eastAsia"/>
                <w:b/>
                <w:bCs/>
                <w:sz w:val="16"/>
              </w:rPr>
              <w:t>T</w:t>
            </w:r>
            <w:r w:rsidRPr="002D0E54">
              <w:rPr>
                <w:rFonts w:ascii="Arial" w:eastAsia="ＭＳ Ｐゴシック" w:hAnsi="Arial" w:cs="Arial"/>
                <w:b/>
                <w:bCs/>
                <w:sz w:val="16"/>
              </w:rPr>
              <w:t>he Power of Design</w:t>
            </w:r>
          </w:p>
        </w:tc>
        <w:tc>
          <w:tcPr>
            <w:tcW w:w="3314" w:type="dxa"/>
            <w:shd w:val="clear" w:color="auto" w:fill="FFFFFF"/>
            <w:tcMar>
              <w:top w:w="100" w:type="dxa"/>
              <w:left w:w="100" w:type="dxa"/>
              <w:bottom w:w="100" w:type="dxa"/>
              <w:right w:w="100" w:type="dxa"/>
            </w:tcMar>
            <w:vAlign w:val="center"/>
          </w:tcPr>
          <w:p w14:paraId="50CFB8E3" w14:textId="31EFBBF0" w:rsidR="00A551FD" w:rsidRPr="00B0581F" w:rsidRDefault="00684258" w:rsidP="00437D37">
            <w:pPr>
              <w:pStyle w:val="1"/>
              <w:tabs>
                <w:tab w:val="left" w:pos="709"/>
                <w:tab w:val="left" w:pos="1417"/>
                <w:tab w:val="left" w:pos="2126"/>
                <w:tab w:val="left" w:pos="2835"/>
              </w:tabs>
              <w:spacing w:line="200" w:lineRule="exact"/>
              <w:jc w:val="both"/>
              <w:rPr>
                <w:rFonts w:ascii="ＭＳ Ｐゴシック" w:eastAsia="ＭＳ Ｐゴシック" w:hAnsi="ＭＳ Ｐゴシック"/>
                <w:b/>
                <w:bCs/>
                <w:sz w:val="15"/>
                <w:szCs w:val="15"/>
              </w:rPr>
            </w:pPr>
            <w:r w:rsidRPr="00B0581F">
              <w:rPr>
                <w:rFonts w:ascii="ＭＳ Ｐゴシック" w:eastAsia="ＭＳ Ｐゴシック" w:hAnsi="ＭＳ Ｐゴシック" w:hint="eastAsia"/>
                <w:b/>
                <w:bCs/>
                <w:sz w:val="15"/>
                <w:szCs w:val="15"/>
              </w:rPr>
              <w:t xml:space="preserve">【説明文（博物館ガイドの説明）】　</w:t>
            </w:r>
            <w:r w:rsidR="00A551FD" w:rsidRPr="00B0581F">
              <w:rPr>
                <w:rFonts w:ascii="ＭＳ Ｐゴシック" w:eastAsia="ＭＳ Ｐゴシック" w:hAnsi="ＭＳ Ｐゴシック" w:hint="eastAsia"/>
                <w:b/>
                <w:bCs/>
                <w:sz w:val="15"/>
                <w:szCs w:val="15"/>
              </w:rPr>
              <w:t>デザインの力</w:t>
            </w:r>
          </w:p>
          <w:p w14:paraId="4BF4CE35" w14:textId="401BEDD1" w:rsidR="00A551FD" w:rsidRPr="00145200" w:rsidRDefault="00A551FD" w:rsidP="00437D37">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Pr>
                <w:rFonts w:ascii="ＭＳ Ｐゴシック" w:eastAsia="ＭＳ Ｐゴシック" w:hAnsi="ＭＳ Ｐゴシック" w:hint="eastAsia"/>
                <w:sz w:val="16"/>
              </w:rPr>
              <w:t>身の回りのものをデザインという視点から捉え直し，デザインが私たちの生活にどのような影響を与えているかを考える。</w:t>
            </w:r>
          </w:p>
        </w:tc>
        <w:tc>
          <w:tcPr>
            <w:tcW w:w="1792" w:type="dxa"/>
            <w:shd w:val="clear" w:color="auto" w:fill="FFFFFF"/>
            <w:tcMar>
              <w:top w:w="100" w:type="dxa"/>
              <w:left w:w="100" w:type="dxa"/>
              <w:bottom w:w="100" w:type="dxa"/>
              <w:right w:w="100" w:type="dxa"/>
            </w:tcMar>
            <w:vAlign w:val="center"/>
          </w:tcPr>
          <w:p w14:paraId="099796C2" w14:textId="77777777" w:rsidR="00A551FD" w:rsidRPr="00145200" w:rsidRDefault="00A551FD" w:rsidP="00437D37">
            <w:pPr>
              <w:pStyle w:val="1"/>
              <w:tabs>
                <w:tab w:val="left" w:pos="709"/>
                <w:tab w:val="left" w:pos="1417"/>
              </w:tabs>
              <w:spacing w:line="200" w:lineRule="exact"/>
              <w:jc w:val="both"/>
              <w:rPr>
                <w:rFonts w:ascii="ＭＳ Ｐゴシック" w:eastAsia="ＭＳ Ｐゴシック" w:hAnsi="ＭＳ Ｐゴシック"/>
                <w:sz w:val="14"/>
              </w:rPr>
            </w:pPr>
            <w:r>
              <w:rPr>
                <w:rFonts w:ascii="ＭＳ Ｐゴシック" w:eastAsia="ＭＳ Ｐゴシック" w:hAnsi="ＭＳ Ｐゴシック" w:hint="eastAsia"/>
                <w:w w:val="95"/>
                <w:sz w:val="14"/>
                <w:szCs w:val="14"/>
              </w:rPr>
              <w:t>時・条件・理由などを示すために使う接続詞（w</w:t>
            </w:r>
            <w:r>
              <w:rPr>
                <w:rFonts w:ascii="ＭＳ Ｐゴシック" w:eastAsia="ＭＳ Ｐゴシック" w:hAnsi="ＭＳ Ｐゴシック"/>
                <w:w w:val="95"/>
                <w:sz w:val="14"/>
                <w:szCs w:val="14"/>
              </w:rPr>
              <w:t>hen, if, because, etc.</w:t>
            </w:r>
            <w:r>
              <w:rPr>
                <w:rFonts w:ascii="ＭＳ Ｐゴシック" w:eastAsia="ＭＳ Ｐゴシック" w:hAnsi="ＭＳ Ｐゴシック" w:hint="eastAsia"/>
                <w:w w:val="95"/>
                <w:sz w:val="14"/>
                <w:szCs w:val="14"/>
              </w:rPr>
              <w:t>）／V＋O＋</w:t>
            </w:r>
            <w:r w:rsidRPr="00A30B3E">
              <w:rPr>
                <w:rFonts w:ascii="ＭＳ Ｐゴシック" w:eastAsia="ＭＳ Ｐゴシック" w:hAnsi="ＭＳ Ｐゴシック"/>
                <w:i/>
                <w:iCs/>
                <w:w w:val="95"/>
                <w:sz w:val="14"/>
                <w:szCs w:val="14"/>
              </w:rPr>
              <w:t>do</w:t>
            </w:r>
            <w:r>
              <w:rPr>
                <w:rFonts w:ascii="ＭＳ Ｐゴシック" w:eastAsia="ＭＳ Ｐゴシック" w:hAnsi="ＭＳ Ｐゴシック" w:hint="eastAsia"/>
                <w:w w:val="95"/>
                <w:sz w:val="14"/>
                <w:szCs w:val="14"/>
              </w:rPr>
              <w:t>，V＋O＋形容詞</w:t>
            </w:r>
            <w:r>
              <w:rPr>
                <w:rFonts w:ascii="ＭＳ Ｐゴシック" w:eastAsia="ＭＳ Ｐゴシック" w:hAnsi="ＭＳ Ｐゴシック" w:hint="eastAsia"/>
                <w:sz w:val="14"/>
              </w:rPr>
              <w:t>／「デザイン」の語彙ネットワーク</w:t>
            </w:r>
          </w:p>
        </w:tc>
        <w:tc>
          <w:tcPr>
            <w:tcW w:w="3816" w:type="dxa"/>
            <w:gridSpan w:val="2"/>
            <w:shd w:val="clear" w:color="auto" w:fill="FFFFFF"/>
            <w:tcMar>
              <w:top w:w="100" w:type="dxa"/>
              <w:left w:w="100" w:type="dxa"/>
              <w:bottom w:w="100" w:type="dxa"/>
              <w:right w:w="100" w:type="dxa"/>
            </w:tcMar>
          </w:tcPr>
          <w:p w14:paraId="274BF21B" w14:textId="435CD988" w:rsidR="00A551FD" w:rsidRDefault="00A551FD" w:rsidP="00C9115F">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Pr>
                <w:rFonts w:ascii="ＭＳ Ｐゴシック" w:eastAsia="ＭＳ Ｐゴシック" w:hAnsi="ＭＳ Ｐゴシック" w:hint="eastAsia"/>
                <w:sz w:val="16"/>
              </w:rPr>
              <w:t>「機能」，「効果」，「社会的な影響」の3つの視点からデザインが私たちの生活の中で果たす役割について理解させる。</w:t>
            </w:r>
          </w:p>
          <w:p w14:paraId="06C3ABCF" w14:textId="7D1A43AC" w:rsidR="00A551FD" w:rsidRPr="00145200" w:rsidRDefault="00A551FD" w:rsidP="00624B56">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・スマートフォンのデザインやピクトグラムについて意見を交換させる。</w:t>
            </w:r>
          </w:p>
          <w:p w14:paraId="1BA2E517" w14:textId="5122BCF1" w:rsidR="00A551FD" w:rsidRPr="00145200" w:rsidRDefault="00A551FD" w:rsidP="00624B56">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Pr>
                <w:rFonts w:ascii="ＭＳ Ｐゴシック" w:eastAsia="ＭＳ Ｐゴシック" w:hAnsi="ＭＳ Ｐゴシック" w:hint="eastAsia"/>
                <w:sz w:val="16"/>
              </w:rPr>
              <w:t>異なるデザインを比較しながら，最適なエレベータのボタンがどれであるかを発表させる。</w:t>
            </w:r>
          </w:p>
        </w:tc>
        <w:tc>
          <w:tcPr>
            <w:tcW w:w="565" w:type="dxa"/>
            <w:gridSpan w:val="2"/>
            <w:shd w:val="clear" w:color="auto" w:fill="FFFFFF"/>
            <w:tcMar>
              <w:top w:w="100" w:type="dxa"/>
              <w:left w:w="100" w:type="dxa"/>
              <w:bottom w:w="100" w:type="dxa"/>
              <w:right w:w="100" w:type="dxa"/>
            </w:tcMar>
            <w:vAlign w:val="center"/>
          </w:tcPr>
          <w:p w14:paraId="533B625F" w14:textId="178E0667" w:rsidR="00A551FD" w:rsidRPr="00BB00C0" w:rsidRDefault="00A551FD" w:rsidP="00E1051F">
            <w:pPr>
              <w:pStyle w:val="1"/>
              <w:spacing w:line="200" w:lineRule="exact"/>
              <w:jc w:val="center"/>
              <w:rPr>
                <w:rFonts w:ascii="Arial" w:eastAsia="ＭＳ Ｐゴシック" w:hAnsi="Arial" w:cs="Arial"/>
                <w:sz w:val="16"/>
              </w:rPr>
            </w:pPr>
            <w:r>
              <w:rPr>
                <w:rFonts w:ascii="Arial" w:eastAsia="ＭＳ Ｐゴシック" w:hAnsi="Arial" w:cs="Arial"/>
                <w:sz w:val="16"/>
              </w:rPr>
              <w:t>7</w:t>
            </w:r>
          </w:p>
        </w:tc>
      </w:tr>
      <w:tr w:rsidR="00A551FD" w14:paraId="5CC1FEEC" w14:textId="77777777" w:rsidTr="002D0E54">
        <w:trPr>
          <w:cantSplit/>
        </w:trPr>
        <w:tc>
          <w:tcPr>
            <w:tcW w:w="699" w:type="dxa"/>
            <w:vMerge/>
            <w:shd w:val="clear" w:color="auto" w:fill="FFFFFF"/>
            <w:tcMar>
              <w:top w:w="100" w:type="dxa"/>
              <w:left w:w="100" w:type="dxa"/>
              <w:bottom w:w="100" w:type="dxa"/>
              <w:right w:w="100" w:type="dxa"/>
            </w:tcMar>
            <w:vAlign w:val="center"/>
          </w:tcPr>
          <w:p w14:paraId="1DE9B924" w14:textId="77777777" w:rsidR="00A551FD" w:rsidRPr="00BB00C0" w:rsidRDefault="00A551FD" w:rsidP="00E1051F">
            <w:pPr>
              <w:spacing w:line="200" w:lineRule="exact"/>
              <w:rPr>
                <w:rFonts w:ascii="Arial" w:eastAsia="ＭＳ Ｐゴシック" w:hAnsi="Arial" w:cs="Arial"/>
              </w:rPr>
            </w:pPr>
          </w:p>
        </w:tc>
        <w:tc>
          <w:tcPr>
            <w:tcW w:w="699" w:type="dxa"/>
            <w:vMerge/>
            <w:shd w:val="clear" w:color="auto" w:fill="FFFFFF"/>
            <w:tcMar>
              <w:top w:w="100" w:type="dxa"/>
              <w:left w:w="100" w:type="dxa"/>
              <w:bottom w:w="100" w:type="dxa"/>
              <w:right w:w="100" w:type="dxa"/>
            </w:tcMar>
            <w:vAlign w:val="center"/>
          </w:tcPr>
          <w:p w14:paraId="2A704D55" w14:textId="77777777" w:rsidR="00A551FD" w:rsidRPr="00BB00C0" w:rsidRDefault="00A551FD" w:rsidP="00E1051F">
            <w:pPr>
              <w:spacing w:line="200" w:lineRule="exact"/>
              <w:rPr>
                <w:rFonts w:ascii="Arial" w:eastAsia="ＭＳ Ｐゴシック" w:hAnsi="Arial" w:cs="Arial"/>
              </w:rPr>
            </w:pPr>
          </w:p>
        </w:tc>
        <w:tc>
          <w:tcPr>
            <w:tcW w:w="538" w:type="dxa"/>
            <w:shd w:val="clear" w:color="auto" w:fill="FFFFFF"/>
            <w:vAlign w:val="center"/>
          </w:tcPr>
          <w:p w14:paraId="4747B2FB" w14:textId="0F1BB94C" w:rsidR="00A551FD" w:rsidRDefault="00A551FD" w:rsidP="00E1051F">
            <w:pPr>
              <w:pStyle w:val="1"/>
              <w:spacing w:line="200" w:lineRule="exact"/>
              <w:jc w:val="center"/>
              <w:rPr>
                <w:rFonts w:ascii="Arial" w:eastAsia="ＭＳ Ｐゴシック" w:hAnsi="Arial" w:cs="Arial"/>
                <w:sz w:val="16"/>
              </w:rPr>
            </w:pPr>
            <w:r>
              <w:rPr>
                <w:rFonts w:ascii="Arial" w:eastAsia="ＭＳ Ｐゴシック" w:hAnsi="Arial" w:cs="Arial" w:hint="eastAsia"/>
                <w:sz w:val="16"/>
              </w:rPr>
              <w:t>6</w:t>
            </w:r>
          </w:p>
        </w:tc>
        <w:tc>
          <w:tcPr>
            <w:tcW w:w="538" w:type="dxa"/>
            <w:shd w:val="clear" w:color="auto" w:fill="FFFFFF"/>
            <w:tcMar>
              <w:top w:w="100" w:type="dxa"/>
              <w:left w:w="100" w:type="dxa"/>
              <w:bottom w:w="100" w:type="dxa"/>
              <w:right w:w="100" w:type="dxa"/>
            </w:tcMar>
            <w:vAlign w:val="center"/>
          </w:tcPr>
          <w:p w14:paraId="696209B1" w14:textId="6357C769" w:rsidR="00A551FD" w:rsidRPr="002D0E54" w:rsidRDefault="0002358A" w:rsidP="00E1051F">
            <w:pPr>
              <w:pStyle w:val="1"/>
              <w:spacing w:line="200" w:lineRule="exact"/>
              <w:jc w:val="center"/>
              <w:rPr>
                <w:rFonts w:ascii="Arial" w:eastAsia="ＭＳ Ｐゴシック" w:hAnsi="Arial" w:cs="Arial"/>
                <w:b/>
                <w:bCs/>
                <w:sz w:val="16"/>
              </w:rPr>
            </w:pPr>
            <w:r w:rsidRPr="002D0E54">
              <w:rPr>
                <w:rFonts w:ascii="Arial" w:eastAsia="ＭＳ Ｐゴシック" w:hAnsi="Arial" w:cs="Arial"/>
                <w:b/>
                <w:bCs/>
                <w:sz w:val="16"/>
              </w:rPr>
              <w:t>C</w:t>
            </w:r>
            <w:r w:rsidRPr="002D0E54">
              <w:rPr>
                <w:rFonts w:ascii="Arial" w:eastAsia="ＭＳ Ｐゴシック" w:hAnsi="Arial" w:cs="Arial" w:hint="eastAsia"/>
                <w:b/>
                <w:bCs/>
                <w:sz w:val="16"/>
              </w:rPr>
              <w:t>H</w:t>
            </w:r>
            <w:r w:rsidR="00A551FD" w:rsidRPr="002D0E54">
              <w:rPr>
                <w:rFonts w:ascii="Arial" w:eastAsia="ＭＳ Ｐゴシック" w:hAnsi="Arial" w:cs="Arial"/>
                <w:b/>
                <w:bCs/>
                <w:sz w:val="16"/>
              </w:rPr>
              <w:t>3</w:t>
            </w:r>
          </w:p>
        </w:tc>
        <w:tc>
          <w:tcPr>
            <w:tcW w:w="1575" w:type="dxa"/>
            <w:shd w:val="clear" w:color="auto" w:fill="FFFFFF"/>
            <w:tcMar>
              <w:top w:w="100" w:type="dxa"/>
              <w:left w:w="100" w:type="dxa"/>
              <w:bottom w:w="100" w:type="dxa"/>
              <w:right w:w="100" w:type="dxa"/>
            </w:tcMar>
            <w:vAlign w:val="center"/>
          </w:tcPr>
          <w:p w14:paraId="7F12AC28" w14:textId="77777777" w:rsidR="00A551FD" w:rsidRPr="002D0E54" w:rsidRDefault="00684258" w:rsidP="00E1051F">
            <w:pPr>
              <w:pStyle w:val="1"/>
              <w:tabs>
                <w:tab w:val="left" w:pos="709"/>
                <w:tab w:val="left" w:pos="1417"/>
              </w:tabs>
              <w:spacing w:line="200" w:lineRule="exact"/>
              <w:rPr>
                <w:rFonts w:ascii="Arial" w:eastAsia="ＭＳ Ｐゴシック" w:hAnsi="Arial" w:cs="Arial"/>
                <w:b/>
                <w:bCs/>
                <w:sz w:val="16"/>
              </w:rPr>
            </w:pPr>
            <w:r w:rsidRPr="002D0E54">
              <w:rPr>
                <w:rFonts w:ascii="Arial" w:eastAsia="ＭＳ Ｐゴシック" w:hAnsi="Arial" w:cs="Arial" w:hint="eastAsia"/>
                <w:b/>
                <w:bCs/>
                <w:sz w:val="16"/>
              </w:rPr>
              <w:t>A Cool Food:</w:t>
            </w:r>
          </w:p>
          <w:p w14:paraId="711ABEC3" w14:textId="2C0EC68A" w:rsidR="00684258" w:rsidRPr="002D0E54" w:rsidRDefault="00684258" w:rsidP="00E1051F">
            <w:pPr>
              <w:pStyle w:val="1"/>
              <w:tabs>
                <w:tab w:val="left" w:pos="709"/>
                <w:tab w:val="left" w:pos="1417"/>
              </w:tabs>
              <w:spacing w:line="200" w:lineRule="exact"/>
              <w:rPr>
                <w:rFonts w:ascii="Arial" w:eastAsia="ＭＳ Ｐゴシック" w:hAnsi="Arial" w:cs="Arial"/>
                <w:b/>
                <w:bCs/>
                <w:i/>
                <w:iCs/>
                <w:sz w:val="16"/>
              </w:rPr>
            </w:pPr>
            <w:r w:rsidRPr="002D0E54">
              <w:rPr>
                <w:rFonts w:ascii="Arial" w:eastAsia="ＭＳ Ｐゴシック" w:hAnsi="Arial" w:cs="Arial" w:hint="eastAsia"/>
                <w:b/>
                <w:bCs/>
                <w:i/>
                <w:iCs/>
                <w:sz w:val="16"/>
              </w:rPr>
              <w:t>Kakigori</w:t>
            </w:r>
          </w:p>
        </w:tc>
        <w:tc>
          <w:tcPr>
            <w:tcW w:w="3314" w:type="dxa"/>
            <w:shd w:val="clear" w:color="auto" w:fill="FFFFFF"/>
            <w:tcMar>
              <w:top w:w="100" w:type="dxa"/>
              <w:left w:w="100" w:type="dxa"/>
              <w:bottom w:w="100" w:type="dxa"/>
              <w:right w:w="100" w:type="dxa"/>
            </w:tcMar>
            <w:vAlign w:val="center"/>
          </w:tcPr>
          <w:p w14:paraId="5B179E75" w14:textId="4328839F" w:rsidR="00684258" w:rsidRPr="00B0581F" w:rsidRDefault="00684258" w:rsidP="00437D37">
            <w:pPr>
              <w:pStyle w:val="1"/>
              <w:tabs>
                <w:tab w:val="left" w:pos="709"/>
                <w:tab w:val="left" w:pos="1417"/>
                <w:tab w:val="left" w:pos="2126"/>
                <w:tab w:val="left" w:pos="2835"/>
              </w:tabs>
              <w:spacing w:line="200" w:lineRule="exact"/>
              <w:jc w:val="both"/>
              <w:rPr>
                <w:rFonts w:ascii="ＭＳ Ｐゴシック" w:eastAsia="ＭＳ Ｐゴシック" w:hAnsi="ＭＳ Ｐゴシック"/>
                <w:b/>
                <w:bCs/>
                <w:sz w:val="16"/>
              </w:rPr>
            </w:pPr>
            <w:r w:rsidRPr="00B0581F">
              <w:rPr>
                <w:rFonts w:ascii="ＭＳ Ｐゴシック" w:eastAsia="ＭＳ Ｐゴシック" w:hAnsi="ＭＳ Ｐゴシック" w:hint="eastAsia"/>
                <w:b/>
                <w:bCs/>
                <w:sz w:val="16"/>
              </w:rPr>
              <w:t xml:space="preserve">【対話文・プレゼンテーション】　</w:t>
            </w:r>
            <w:r w:rsidR="00A92619">
              <w:rPr>
                <w:rFonts w:ascii="ＭＳ Ｐゴシック" w:eastAsia="ＭＳ Ｐゴシック" w:hAnsi="ＭＳ Ｐゴシック" w:hint="eastAsia"/>
                <w:b/>
                <w:bCs/>
                <w:sz w:val="16"/>
              </w:rPr>
              <w:t>多様性</w:t>
            </w:r>
            <w:r w:rsidR="00A551FD" w:rsidRPr="00B0581F">
              <w:rPr>
                <w:rFonts w:ascii="ＭＳ Ｐゴシック" w:eastAsia="ＭＳ Ｐゴシック" w:hAnsi="ＭＳ Ｐゴシック" w:hint="eastAsia"/>
                <w:b/>
                <w:bCs/>
                <w:sz w:val="16"/>
              </w:rPr>
              <w:t>の</w:t>
            </w:r>
            <w:r w:rsidRPr="00B0581F">
              <w:rPr>
                <w:rFonts w:ascii="ＭＳ Ｐゴシック" w:eastAsia="ＭＳ Ｐゴシック" w:hAnsi="ＭＳ Ｐゴシック" w:hint="eastAsia"/>
                <w:b/>
                <w:bCs/>
                <w:sz w:val="16"/>
              </w:rPr>
              <w:t>力</w:t>
            </w:r>
          </w:p>
          <w:p w14:paraId="0B9940C0" w14:textId="7AA58D96" w:rsidR="00A551FD" w:rsidRPr="00145200" w:rsidRDefault="00A92619" w:rsidP="00437D37">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sidRPr="00A92619">
              <w:rPr>
                <w:rFonts w:ascii="ＭＳ Ｐゴシック" w:eastAsia="ＭＳ Ｐゴシック" w:hAnsi="ＭＳ Ｐゴシック" w:hint="eastAsia"/>
                <w:sz w:val="16"/>
              </w:rPr>
              <w:t>インターネット記事，プレゼンテーション，対話からマレーシアと日本のかき氷の共通点と相違点を知り，さらに両者を比較したプレゼンテーション原稿を読む。</w:t>
            </w:r>
          </w:p>
        </w:tc>
        <w:tc>
          <w:tcPr>
            <w:tcW w:w="1792" w:type="dxa"/>
            <w:shd w:val="clear" w:color="auto" w:fill="FFFFFF"/>
            <w:tcMar>
              <w:top w:w="100" w:type="dxa"/>
              <w:left w:w="100" w:type="dxa"/>
              <w:bottom w:w="100" w:type="dxa"/>
              <w:right w:w="100" w:type="dxa"/>
            </w:tcMar>
            <w:vAlign w:val="center"/>
          </w:tcPr>
          <w:p w14:paraId="1155BAA7" w14:textId="1D58A4D4" w:rsidR="00A551FD" w:rsidRPr="00145200" w:rsidRDefault="00A551FD" w:rsidP="00437D37">
            <w:pPr>
              <w:pStyle w:val="1"/>
              <w:tabs>
                <w:tab w:val="left" w:pos="709"/>
                <w:tab w:val="left" w:pos="1417"/>
              </w:tabs>
              <w:spacing w:line="200" w:lineRule="exact"/>
              <w:jc w:val="both"/>
              <w:rPr>
                <w:rFonts w:ascii="ＭＳ Ｐゴシック" w:eastAsia="ＭＳ Ｐゴシック" w:hAnsi="ＭＳ Ｐゴシック"/>
                <w:sz w:val="14"/>
              </w:rPr>
            </w:pPr>
            <w:r>
              <w:rPr>
                <w:rFonts w:ascii="ＭＳ Ｐゴシック" w:eastAsia="ＭＳ Ｐゴシック" w:hAnsi="ＭＳ Ｐゴシック" w:hint="eastAsia"/>
                <w:sz w:val="14"/>
              </w:rPr>
              <w:t>h</w:t>
            </w:r>
            <w:r>
              <w:rPr>
                <w:rFonts w:ascii="ＭＳ Ｐゴシック" w:eastAsia="ＭＳ Ｐゴシック" w:hAnsi="ＭＳ Ｐゴシック"/>
                <w:sz w:val="14"/>
              </w:rPr>
              <w:t>ave</w:t>
            </w:r>
            <w:r>
              <w:rPr>
                <w:rFonts w:ascii="ＭＳ Ｐゴシック" w:eastAsia="ＭＳ Ｐゴシック" w:hAnsi="ＭＳ Ｐゴシック" w:hint="eastAsia"/>
                <w:sz w:val="14"/>
              </w:rPr>
              <w:t>＋</w:t>
            </w:r>
            <w:r w:rsidRPr="00D42892">
              <w:rPr>
                <w:rFonts w:ascii="ＭＳ Ｐゴシック" w:eastAsia="ＭＳ Ｐゴシック" w:hAnsi="ＭＳ Ｐゴシック" w:hint="eastAsia"/>
                <w:i/>
                <w:iCs/>
                <w:sz w:val="14"/>
              </w:rPr>
              <w:t>d</w:t>
            </w:r>
            <w:r w:rsidRPr="00D42892">
              <w:rPr>
                <w:rFonts w:ascii="ＭＳ Ｐゴシック" w:eastAsia="ＭＳ Ｐゴシック" w:hAnsi="ＭＳ Ｐゴシック"/>
                <w:i/>
                <w:iCs/>
                <w:sz w:val="14"/>
              </w:rPr>
              <w:t>one</w:t>
            </w:r>
            <w:r>
              <w:rPr>
                <w:rFonts w:ascii="ＭＳ Ｐゴシック" w:eastAsia="ＭＳ Ｐゴシック" w:hAnsi="ＭＳ Ｐゴシック" w:hint="eastAsia"/>
                <w:sz w:val="14"/>
              </w:rPr>
              <w:t>（現在完了形），h</w:t>
            </w:r>
            <w:r>
              <w:rPr>
                <w:rFonts w:ascii="ＭＳ Ｐゴシック" w:eastAsia="ＭＳ Ｐゴシック" w:hAnsi="ＭＳ Ｐゴシック"/>
                <w:sz w:val="14"/>
              </w:rPr>
              <w:t>ave been</w:t>
            </w:r>
            <w:r>
              <w:rPr>
                <w:rFonts w:ascii="ＭＳ Ｐゴシック" w:eastAsia="ＭＳ Ｐゴシック" w:hAnsi="ＭＳ Ｐゴシック" w:hint="eastAsia"/>
                <w:sz w:val="14"/>
              </w:rPr>
              <w:t>＋</w:t>
            </w:r>
            <w:r w:rsidRPr="00D42892">
              <w:rPr>
                <w:rFonts w:ascii="ＭＳ Ｐゴシック" w:eastAsia="ＭＳ Ｐゴシック" w:hAnsi="ＭＳ Ｐゴシック" w:hint="eastAsia"/>
                <w:i/>
                <w:iCs/>
                <w:sz w:val="14"/>
              </w:rPr>
              <w:t>d</w:t>
            </w:r>
            <w:r w:rsidRPr="00D42892">
              <w:rPr>
                <w:rFonts w:ascii="ＭＳ Ｐゴシック" w:eastAsia="ＭＳ Ｐゴシック" w:hAnsi="ＭＳ Ｐゴシック"/>
                <w:i/>
                <w:iCs/>
                <w:sz w:val="14"/>
              </w:rPr>
              <w:t>o</w:t>
            </w:r>
            <w:r>
              <w:rPr>
                <w:rFonts w:ascii="ＭＳ Ｐゴシック" w:eastAsia="ＭＳ Ｐゴシック" w:hAnsi="ＭＳ Ｐゴシック"/>
                <w:sz w:val="14"/>
              </w:rPr>
              <w:t>ing</w:t>
            </w:r>
            <w:r>
              <w:rPr>
                <w:rFonts w:ascii="ＭＳ Ｐゴシック" w:eastAsia="ＭＳ Ｐゴシック" w:hAnsi="ＭＳ Ｐゴシック" w:hint="eastAsia"/>
                <w:sz w:val="14"/>
              </w:rPr>
              <w:t>（現在完了進行形）／b</w:t>
            </w:r>
            <w:r>
              <w:rPr>
                <w:rFonts w:ascii="ＭＳ Ｐゴシック" w:eastAsia="ＭＳ Ｐゴシック" w:hAnsi="ＭＳ Ｐゴシック"/>
                <w:sz w:val="14"/>
              </w:rPr>
              <w:t>e</w:t>
            </w:r>
            <w:r>
              <w:rPr>
                <w:rFonts w:ascii="ＭＳ Ｐゴシック" w:eastAsia="ＭＳ Ｐゴシック" w:hAnsi="ＭＳ Ｐゴシック" w:hint="eastAsia"/>
                <w:sz w:val="14"/>
              </w:rPr>
              <w:t>＋</w:t>
            </w:r>
            <w:r w:rsidRPr="00D42892">
              <w:rPr>
                <w:rFonts w:ascii="ＭＳ Ｐゴシック" w:eastAsia="ＭＳ Ｐゴシック" w:hAnsi="ＭＳ Ｐゴシック" w:hint="eastAsia"/>
                <w:i/>
                <w:iCs/>
                <w:sz w:val="14"/>
              </w:rPr>
              <w:t>d</w:t>
            </w:r>
            <w:r w:rsidRPr="00D42892">
              <w:rPr>
                <w:rFonts w:ascii="ＭＳ Ｐゴシック" w:eastAsia="ＭＳ Ｐゴシック" w:hAnsi="ＭＳ Ｐゴシック"/>
                <w:i/>
                <w:iCs/>
                <w:sz w:val="14"/>
              </w:rPr>
              <w:t>one</w:t>
            </w:r>
            <w:r>
              <w:rPr>
                <w:rFonts w:ascii="ＭＳ Ｐゴシック" w:eastAsia="ＭＳ Ｐゴシック" w:hAnsi="ＭＳ Ｐゴシック" w:hint="eastAsia"/>
                <w:sz w:val="14"/>
              </w:rPr>
              <w:t>（受動態）／「</w:t>
            </w:r>
            <w:r w:rsidR="000361FE">
              <w:rPr>
                <w:rFonts w:ascii="ＭＳ Ｐゴシック" w:eastAsia="ＭＳ Ｐゴシック" w:hAnsi="ＭＳ Ｐゴシック" w:hint="eastAsia"/>
                <w:sz w:val="14"/>
              </w:rPr>
              <w:t>味覚</w:t>
            </w:r>
            <w:r>
              <w:rPr>
                <w:rFonts w:ascii="ＭＳ Ｐゴシック" w:eastAsia="ＭＳ Ｐゴシック" w:hAnsi="ＭＳ Ｐゴシック" w:hint="eastAsia"/>
                <w:sz w:val="14"/>
              </w:rPr>
              <w:t>」の語彙ネットワーク</w:t>
            </w:r>
          </w:p>
        </w:tc>
        <w:tc>
          <w:tcPr>
            <w:tcW w:w="3816" w:type="dxa"/>
            <w:gridSpan w:val="2"/>
            <w:shd w:val="clear" w:color="auto" w:fill="FFFFFF"/>
            <w:tcMar>
              <w:top w:w="100" w:type="dxa"/>
              <w:left w:w="100" w:type="dxa"/>
              <w:bottom w:w="100" w:type="dxa"/>
              <w:right w:w="100" w:type="dxa"/>
            </w:tcMar>
          </w:tcPr>
          <w:p w14:paraId="7E121170" w14:textId="7119EE6C" w:rsidR="00A92619" w:rsidRDefault="00A551FD" w:rsidP="00624B56">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sidR="00A92619" w:rsidRPr="00A92619">
              <w:rPr>
                <w:rFonts w:ascii="ＭＳ Ｐゴシック" w:eastAsia="ＭＳ Ｐゴシック" w:hAnsi="ＭＳ Ｐゴシック" w:hint="eastAsia"/>
                <w:sz w:val="16"/>
              </w:rPr>
              <w:t>身近な食べ物であるかき氷を通して，</w:t>
            </w:r>
            <w:r w:rsidR="00A92619">
              <w:rPr>
                <w:rFonts w:ascii="ＭＳ Ｐゴシック" w:eastAsia="ＭＳ Ｐゴシック" w:hAnsi="ＭＳ Ｐゴシック" w:hint="eastAsia"/>
                <w:sz w:val="16"/>
              </w:rPr>
              <w:t>2</w:t>
            </w:r>
            <w:r w:rsidR="00A92619" w:rsidRPr="00A92619">
              <w:rPr>
                <w:rFonts w:ascii="ＭＳ Ｐゴシック" w:eastAsia="ＭＳ Ｐゴシック" w:hAnsi="ＭＳ Ｐゴシック" w:hint="eastAsia"/>
                <w:sz w:val="16"/>
              </w:rPr>
              <w:t>つの国の食文化の豊かさを</w:t>
            </w:r>
            <w:r w:rsidR="00A92619">
              <w:rPr>
                <w:rFonts w:ascii="ＭＳ Ｐゴシック" w:eastAsia="ＭＳ Ｐゴシック" w:hAnsi="ＭＳ Ｐゴシック" w:hint="eastAsia"/>
                <w:sz w:val="16"/>
              </w:rPr>
              <w:t>学ぶ</w:t>
            </w:r>
            <w:r w:rsidR="00A92619" w:rsidRPr="00A92619">
              <w:rPr>
                <w:rFonts w:ascii="ＭＳ Ｐゴシック" w:eastAsia="ＭＳ Ｐゴシック" w:hAnsi="ＭＳ Ｐゴシック" w:hint="eastAsia"/>
                <w:sz w:val="16"/>
              </w:rPr>
              <w:t>。</w:t>
            </w:r>
          </w:p>
          <w:p w14:paraId="45CC2BBC" w14:textId="4D3953E5" w:rsidR="00A92619" w:rsidRDefault="00A92619" w:rsidP="00624B56">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w:t>
            </w:r>
            <w:r w:rsidRPr="00A92619">
              <w:rPr>
                <w:rFonts w:ascii="ＭＳ Ｐゴシック" w:eastAsia="ＭＳ Ｐゴシック" w:hAnsi="ＭＳ Ｐゴシック" w:hint="eastAsia"/>
                <w:sz w:val="16"/>
              </w:rPr>
              <w:t>さまざまな情報をまとめたプレゼンテーション原稿を読むことで，身に付けた知識を伝える方法を学ぶ。</w:t>
            </w:r>
          </w:p>
          <w:p w14:paraId="47071D96" w14:textId="029268D4" w:rsidR="00A551FD" w:rsidRPr="00145200" w:rsidRDefault="00A551FD" w:rsidP="00624B56">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sidR="00A92619">
              <w:rPr>
                <w:rFonts w:ascii="ＭＳ Ｐゴシック" w:eastAsia="ＭＳ Ｐゴシック" w:hAnsi="ＭＳ Ｐゴシック" w:hint="eastAsia"/>
                <w:sz w:val="16"/>
              </w:rPr>
              <w:t>好きな日本食を選び，その特徴を伝える文章を書いて</w:t>
            </w:r>
            <w:r>
              <w:rPr>
                <w:rFonts w:ascii="ＭＳ Ｐゴシック" w:eastAsia="ＭＳ Ｐゴシック" w:hAnsi="ＭＳ Ｐゴシック" w:hint="eastAsia"/>
                <w:sz w:val="16"/>
              </w:rPr>
              <w:t>発表させる。</w:t>
            </w:r>
          </w:p>
        </w:tc>
        <w:tc>
          <w:tcPr>
            <w:tcW w:w="565" w:type="dxa"/>
            <w:gridSpan w:val="2"/>
            <w:shd w:val="clear" w:color="auto" w:fill="FFFFFF"/>
            <w:tcMar>
              <w:top w:w="100" w:type="dxa"/>
              <w:left w:w="100" w:type="dxa"/>
              <w:bottom w:w="100" w:type="dxa"/>
              <w:right w:w="100" w:type="dxa"/>
            </w:tcMar>
            <w:vAlign w:val="center"/>
          </w:tcPr>
          <w:p w14:paraId="7706D90F" w14:textId="75F6A0C1" w:rsidR="00A551FD" w:rsidRPr="00BB00C0" w:rsidRDefault="00A551FD" w:rsidP="00E1051F">
            <w:pPr>
              <w:pStyle w:val="1"/>
              <w:spacing w:line="200" w:lineRule="exact"/>
              <w:jc w:val="center"/>
              <w:rPr>
                <w:rFonts w:ascii="Arial" w:eastAsia="ＭＳ Ｐゴシック" w:hAnsi="Arial" w:cs="Arial"/>
                <w:sz w:val="16"/>
              </w:rPr>
            </w:pPr>
            <w:r>
              <w:rPr>
                <w:rFonts w:ascii="Arial" w:eastAsia="ＭＳ Ｐゴシック" w:hAnsi="Arial" w:cs="Arial"/>
                <w:sz w:val="16"/>
              </w:rPr>
              <w:t>7</w:t>
            </w:r>
          </w:p>
        </w:tc>
      </w:tr>
      <w:tr w:rsidR="00A551FD" w14:paraId="5C0F45C2" w14:textId="77777777" w:rsidTr="002D0E54">
        <w:trPr>
          <w:cantSplit/>
          <w:trHeight w:val="1044"/>
        </w:trPr>
        <w:tc>
          <w:tcPr>
            <w:tcW w:w="699" w:type="dxa"/>
            <w:vMerge/>
            <w:shd w:val="clear" w:color="auto" w:fill="FFFFFF"/>
            <w:tcMar>
              <w:top w:w="100" w:type="dxa"/>
              <w:left w:w="100" w:type="dxa"/>
              <w:bottom w:w="100" w:type="dxa"/>
              <w:right w:w="100" w:type="dxa"/>
            </w:tcMar>
            <w:vAlign w:val="center"/>
          </w:tcPr>
          <w:p w14:paraId="195D81EC" w14:textId="77777777" w:rsidR="00A551FD" w:rsidRPr="00BB00C0" w:rsidRDefault="00A551FD" w:rsidP="00E1051F">
            <w:pPr>
              <w:spacing w:line="200" w:lineRule="exact"/>
              <w:rPr>
                <w:rFonts w:ascii="Arial" w:eastAsia="ＭＳ Ｐゴシック" w:hAnsi="Arial" w:cs="Arial"/>
              </w:rPr>
            </w:pPr>
          </w:p>
        </w:tc>
        <w:tc>
          <w:tcPr>
            <w:tcW w:w="699" w:type="dxa"/>
            <w:vMerge/>
            <w:shd w:val="clear" w:color="auto" w:fill="FFFFFF"/>
            <w:tcMar>
              <w:top w:w="100" w:type="dxa"/>
              <w:left w:w="100" w:type="dxa"/>
              <w:bottom w:w="100" w:type="dxa"/>
              <w:right w:w="100" w:type="dxa"/>
            </w:tcMar>
            <w:vAlign w:val="center"/>
          </w:tcPr>
          <w:p w14:paraId="334DFA93" w14:textId="77777777" w:rsidR="00A551FD" w:rsidRPr="00BB00C0" w:rsidRDefault="00A551FD" w:rsidP="00E1051F">
            <w:pPr>
              <w:spacing w:line="200" w:lineRule="exact"/>
              <w:rPr>
                <w:rFonts w:ascii="Arial" w:eastAsia="ＭＳ Ｐゴシック" w:hAnsi="Arial" w:cs="Arial"/>
              </w:rPr>
            </w:pPr>
          </w:p>
        </w:tc>
        <w:tc>
          <w:tcPr>
            <w:tcW w:w="538" w:type="dxa"/>
            <w:shd w:val="clear" w:color="auto" w:fill="FFFFFF"/>
            <w:vAlign w:val="center"/>
          </w:tcPr>
          <w:p w14:paraId="2DE4334D" w14:textId="35A05D8B" w:rsidR="00A551FD" w:rsidRDefault="00A551FD" w:rsidP="00E1051F">
            <w:pPr>
              <w:pStyle w:val="1"/>
              <w:spacing w:line="200" w:lineRule="exact"/>
              <w:jc w:val="center"/>
              <w:rPr>
                <w:rFonts w:ascii="Arial" w:eastAsia="ＭＳ Ｐゴシック" w:hAnsi="Arial" w:cs="Arial"/>
                <w:sz w:val="16"/>
              </w:rPr>
            </w:pPr>
            <w:r>
              <w:rPr>
                <w:rFonts w:ascii="Arial" w:eastAsia="ＭＳ Ｐゴシック" w:hAnsi="Arial" w:cs="Arial" w:hint="eastAsia"/>
                <w:sz w:val="16"/>
              </w:rPr>
              <w:t>7</w:t>
            </w:r>
          </w:p>
        </w:tc>
        <w:tc>
          <w:tcPr>
            <w:tcW w:w="538" w:type="dxa"/>
            <w:shd w:val="clear" w:color="auto" w:fill="FFFFFF"/>
            <w:tcMar>
              <w:top w:w="100" w:type="dxa"/>
              <w:left w:w="100" w:type="dxa"/>
              <w:bottom w:w="100" w:type="dxa"/>
              <w:right w:w="100" w:type="dxa"/>
            </w:tcMar>
            <w:vAlign w:val="center"/>
          </w:tcPr>
          <w:p w14:paraId="028EB33C" w14:textId="792A359D" w:rsidR="00A551FD" w:rsidRPr="002D0E54" w:rsidRDefault="0002358A" w:rsidP="00E1051F">
            <w:pPr>
              <w:pStyle w:val="1"/>
              <w:spacing w:line="200" w:lineRule="exact"/>
              <w:jc w:val="center"/>
              <w:rPr>
                <w:rFonts w:ascii="Arial" w:eastAsia="ＭＳ Ｐゴシック" w:hAnsi="Arial" w:cs="Arial"/>
                <w:b/>
                <w:bCs/>
                <w:sz w:val="16"/>
              </w:rPr>
            </w:pPr>
            <w:r w:rsidRPr="002D0E54">
              <w:rPr>
                <w:rFonts w:ascii="Arial" w:eastAsia="ＭＳ Ｐゴシック" w:hAnsi="Arial" w:cs="Arial"/>
                <w:b/>
                <w:bCs/>
                <w:sz w:val="16"/>
              </w:rPr>
              <w:t>C</w:t>
            </w:r>
            <w:r w:rsidRPr="002D0E54">
              <w:rPr>
                <w:rFonts w:ascii="Arial" w:eastAsia="ＭＳ Ｐゴシック" w:hAnsi="Arial" w:cs="Arial" w:hint="eastAsia"/>
                <w:b/>
                <w:bCs/>
                <w:sz w:val="16"/>
              </w:rPr>
              <w:t>H</w:t>
            </w:r>
            <w:r w:rsidR="00A551FD" w:rsidRPr="002D0E54">
              <w:rPr>
                <w:rFonts w:ascii="Arial" w:eastAsia="ＭＳ Ｐゴシック" w:hAnsi="Arial" w:cs="Arial"/>
                <w:b/>
                <w:bCs/>
                <w:sz w:val="16"/>
              </w:rPr>
              <w:t>4</w:t>
            </w:r>
          </w:p>
        </w:tc>
        <w:tc>
          <w:tcPr>
            <w:tcW w:w="1575" w:type="dxa"/>
            <w:shd w:val="clear" w:color="auto" w:fill="FFFFFF"/>
            <w:tcMar>
              <w:top w:w="100" w:type="dxa"/>
              <w:left w:w="100" w:type="dxa"/>
              <w:bottom w:w="100" w:type="dxa"/>
              <w:right w:w="100" w:type="dxa"/>
            </w:tcMar>
            <w:vAlign w:val="center"/>
          </w:tcPr>
          <w:p w14:paraId="377EC41D" w14:textId="77777777" w:rsidR="00A551FD" w:rsidRPr="002D0E54" w:rsidRDefault="00A551FD" w:rsidP="00E1051F">
            <w:pPr>
              <w:pStyle w:val="1"/>
              <w:tabs>
                <w:tab w:val="left" w:pos="709"/>
                <w:tab w:val="left" w:pos="1417"/>
              </w:tabs>
              <w:spacing w:line="200" w:lineRule="exact"/>
              <w:rPr>
                <w:rFonts w:ascii="Arial" w:eastAsia="ＭＳ Ｐゴシック" w:hAnsi="Arial" w:cs="Arial"/>
                <w:b/>
                <w:bCs/>
                <w:sz w:val="16"/>
              </w:rPr>
            </w:pPr>
            <w:r w:rsidRPr="002D0E54">
              <w:rPr>
                <w:rFonts w:ascii="Arial" w:eastAsia="ＭＳ Ｐゴシック" w:hAnsi="Arial" w:cs="Arial"/>
                <w:b/>
                <w:bCs/>
                <w:sz w:val="16"/>
              </w:rPr>
              <w:t>OriHime – A Vehicle of Your Heart</w:t>
            </w:r>
          </w:p>
        </w:tc>
        <w:tc>
          <w:tcPr>
            <w:tcW w:w="3314" w:type="dxa"/>
            <w:shd w:val="clear" w:color="auto" w:fill="FFFFFF"/>
            <w:tcMar>
              <w:top w:w="100" w:type="dxa"/>
              <w:left w:w="100" w:type="dxa"/>
              <w:bottom w:w="100" w:type="dxa"/>
              <w:right w:w="100" w:type="dxa"/>
            </w:tcMar>
            <w:vAlign w:val="center"/>
          </w:tcPr>
          <w:p w14:paraId="153652AC" w14:textId="63D84EF6" w:rsidR="00A551FD" w:rsidRPr="00B0581F" w:rsidRDefault="00A551FD" w:rsidP="00437D37">
            <w:pPr>
              <w:pStyle w:val="1"/>
              <w:tabs>
                <w:tab w:val="left" w:pos="709"/>
                <w:tab w:val="left" w:pos="1417"/>
                <w:tab w:val="left" w:pos="2126"/>
                <w:tab w:val="left" w:pos="2835"/>
              </w:tabs>
              <w:spacing w:line="200" w:lineRule="exact"/>
              <w:jc w:val="both"/>
              <w:rPr>
                <w:rFonts w:ascii="ＭＳ Ｐゴシック" w:eastAsia="ＭＳ Ｐゴシック" w:hAnsi="ＭＳ Ｐゴシック"/>
                <w:b/>
                <w:bCs/>
                <w:sz w:val="16"/>
              </w:rPr>
            </w:pPr>
            <w:r w:rsidRPr="00B0581F">
              <w:rPr>
                <w:rFonts w:ascii="ＭＳ Ｐゴシック" w:eastAsia="ＭＳ Ｐゴシック" w:hAnsi="ＭＳ Ｐゴシック" w:hint="eastAsia"/>
                <w:b/>
                <w:bCs/>
                <w:sz w:val="16"/>
              </w:rPr>
              <w:t>【</w:t>
            </w:r>
            <w:r w:rsidR="00684258" w:rsidRPr="00B0581F">
              <w:rPr>
                <w:rFonts w:ascii="ＭＳ Ｐゴシック" w:eastAsia="ＭＳ Ｐゴシック" w:hAnsi="ＭＳ Ｐゴシック" w:hint="eastAsia"/>
                <w:b/>
                <w:bCs/>
                <w:sz w:val="16"/>
              </w:rPr>
              <w:t xml:space="preserve">説明文（雑誌記事）】　</w:t>
            </w:r>
            <w:r w:rsidRPr="00B0581F">
              <w:rPr>
                <w:rFonts w:ascii="ＭＳ Ｐゴシック" w:eastAsia="ＭＳ Ｐゴシック" w:hAnsi="ＭＳ Ｐゴシック" w:hint="eastAsia"/>
                <w:b/>
                <w:bCs/>
                <w:sz w:val="16"/>
              </w:rPr>
              <w:t>テクノロジーの力</w:t>
            </w:r>
          </w:p>
          <w:p w14:paraId="600E5B90" w14:textId="63DAC8DD" w:rsidR="00A551FD" w:rsidRPr="00145200" w:rsidRDefault="00A551FD" w:rsidP="00437D37">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Pr>
                <w:rFonts w:ascii="ＭＳ Ｐゴシック" w:eastAsia="ＭＳ Ｐゴシック" w:hAnsi="ＭＳ Ｐゴシック" w:hint="eastAsia"/>
                <w:sz w:val="16"/>
              </w:rPr>
              <w:t>吉藤健太朗氏が開発したオリヒメというロボットが，さまざまな理由で孤独に苦しむ人々をどのように支えているのかを理解する。</w:t>
            </w:r>
          </w:p>
        </w:tc>
        <w:tc>
          <w:tcPr>
            <w:tcW w:w="1792" w:type="dxa"/>
            <w:shd w:val="clear" w:color="auto" w:fill="FFFFFF"/>
            <w:tcMar>
              <w:top w:w="100" w:type="dxa"/>
              <w:left w:w="100" w:type="dxa"/>
              <w:bottom w:w="100" w:type="dxa"/>
              <w:right w:w="100" w:type="dxa"/>
            </w:tcMar>
            <w:vAlign w:val="center"/>
          </w:tcPr>
          <w:p w14:paraId="21DB7D4E" w14:textId="5B61FD40" w:rsidR="00A551FD" w:rsidRPr="00145200" w:rsidRDefault="00A551FD" w:rsidP="00437D37">
            <w:pPr>
              <w:pStyle w:val="1"/>
              <w:tabs>
                <w:tab w:val="left" w:pos="709"/>
                <w:tab w:val="left" w:pos="1417"/>
              </w:tabs>
              <w:spacing w:line="200" w:lineRule="exact"/>
              <w:jc w:val="both"/>
              <w:rPr>
                <w:rFonts w:ascii="ＭＳ Ｐゴシック" w:eastAsia="ＭＳ Ｐゴシック" w:hAnsi="ＭＳ Ｐゴシック"/>
                <w:sz w:val="14"/>
              </w:rPr>
            </w:pPr>
            <w:r w:rsidRPr="00145200">
              <w:rPr>
                <w:rFonts w:ascii="ＭＳ Ｐゴシック" w:eastAsia="ＭＳ Ｐゴシック" w:hAnsi="ＭＳ Ｐゴシック"/>
                <w:sz w:val="14"/>
              </w:rPr>
              <w:t>関係代名詞</w:t>
            </w:r>
            <w:r>
              <w:rPr>
                <w:rFonts w:ascii="ＭＳ Ｐゴシック" w:eastAsia="ＭＳ Ｐゴシック" w:hAnsi="ＭＳ Ｐゴシック" w:hint="eastAsia"/>
                <w:sz w:val="14"/>
              </w:rPr>
              <w:t>［制限用法］／h</w:t>
            </w:r>
            <w:r>
              <w:rPr>
                <w:rFonts w:ascii="ＭＳ Ｐゴシック" w:eastAsia="ＭＳ Ｐゴシック" w:hAnsi="ＭＳ Ｐゴシック"/>
                <w:sz w:val="14"/>
              </w:rPr>
              <w:t>ad</w:t>
            </w:r>
            <w:r>
              <w:rPr>
                <w:rFonts w:ascii="ＭＳ Ｐゴシック" w:eastAsia="ＭＳ Ｐゴシック" w:hAnsi="ＭＳ Ｐゴシック" w:hint="eastAsia"/>
                <w:sz w:val="14"/>
              </w:rPr>
              <w:t>＋</w:t>
            </w:r>
            <w:r w:rsidRPr="00D42892">
              <w:rPr>
                <w:rFonts w:ascii="ＭＳ Ｐゴシック" w:eastAsia="ＭＳ Ｐゴシック" w:hAnsi="ＭＳ Ｐゴシック" w:hint="eastAsia"/>
                <w:i/>
                <w:iCs/>
                <w:sz w:val="14"/>
              </w:rPr>
              <w:t>d</w:t>
            </w:r>
            <w:r w:rsidRPr="00D42892">
              <w:rPr>
                <w:rFonts w:ascii="ＭＳ Ｐゴシック" w:eastAsia="ＭＳ Ｐゴシック" w:hAnsi="ＭＳ Ｐゴシック"/>
                <w:i/>
                <w:iCs/>
                <w:sz w:val="14"/>
              </w:rPr>
              <w:t>one</w:t>
            </w:r>
            <w:r>
              <w:rPr>
                <w:rFonts w:ascii="ＭＳ Ｐゴシック" w:eastAsia="ＭＳ Ｐゴシック" w:hAnsi="ＭＳ Ｐゴシック" w:hint="eastAsia"/>
                <w:sz w:val="14"/>
              </w:rPr>
              <w:t>（過去完了形）／h</w:t>
            </w:r>
            <w:r>
              <w:rPr>
                <w:rFonts w:ascii="ＭＳ Ｐゴシック" w:eastAsia="ＭＳ Ｐゴシック" w:hAnsi="ＭＳ Ｐゴシック"/>
                <w:sz w:val="14"/>
              </w:rPr>
              <w:t xml:space="preserve">ad been + </w:t>
            </w:r>
            <w:r w:rsidRPr="008F47BE">
              <w:rPr>
                <w:rFonts w:ascii="ＭＳ Ｐゴシック" w:eastAsia="ＭＳ Ｐゴシック" w:hAnsi="ＭＳ Ｐゴシック"/>
                <w:i/>
                <w:iCs/>
                <w:sz w:val="14"/>
              </w:rPr>
              <w:t>do</w:t>
            </w:r>
            <w:r>
              <w:rPr>
                <w:rFonts w:ascii="ＭＳ Ｐゴシック" w:eastAsia="ＭＳ Ｐゴシック" w:hAnsi="ＭＳ Ｐゴシック"/>
                <w:sz w:val="14"/>
              </w:rPr>
              <w:t>ing</w:t>
            </w:r>
            <w:r>
              <w:rPr>
                <w:rFonts w:ascii="ＭＳ Ｐゴシック" w:eastAsia="ＭＳ Ｐゴシック" w:hAnsi="ＭＳ Ｐゴシック" w:hint="eastAsia"/>
                <w:sz w:val="14"/>
              </w:rPr>
              <w:t>（過去完了進行形）／「ロボット」の語彙ネットワーク</w:t>
            </w:r>
          </w:p>
        </w:tc>
        <w:tc>
          <w:tcPr>
            <w:tcW w:w="3816" w:type="dxa"/>
            <w:gridSpan w:val="2"/>
            <w:shd w:val="clear" w:color="auto" w:fill="FFFFFF"/>
            <w:tcMar>
              <w:top w:w="100" w:type="dxa"/>
              <w:left w:w="100" w:type="dxa"/>
              <w:bottom w:w="100" w:type="dxa"/>
              <w:right w:w="100" w:type="dxa"/>
            </w:tcMar>
          </w:tcPr>
          <w:p w14:paraId="7C62D294" w14:textId="2E85080E" w:rsidR="00A551FD" w:rsidRDefault="00A551FD" w:rsidP="00624B56">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Pr>
                <w:rFonts w:ascii="ＭＳ Ｐゴシック" w:eastAsia="ＭＳ Ｐゴシック" w:hAnsi="ＭＳ Ｐゴシック" w:hint="eastAsia"/>
                <w:sz w:val="16"/>
              </w:rPr>
              <w:t>オリヒメが孤独に苦しむ人々にとってどのような存在であるのかを理解させる。</w:t>
            </w:r>
          </w:p>
          <w:p w14:paraId="76356F46" w14:textId="2D7B3D32" w:rsidR="00A551FD" w:rsidRPr="00145200" w:rsidRDefault="00A551FD" w:rsidP="00624B56">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・本文中の登場人物の気持ちや考えを読み取らせる。</w:t>
            </w:r>
          </w:p>
          <w:p w14:paraId="7AFAC5D7" w14:textId="3847C435" w:rsidR="00A551FD" w:rsidRPr="00145200" w:rsidRDefault="00A551FD" w:rsidP="00624B56">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Pr>
                <w:rFonts w:ascii="ＭＳ Ｐゴシック" w:eastAsia="ＭＳ Ｐゴシック" w:hAnsi="ＭＳ Ｐゴシック" w:hint="eastAsia"/>
                <w:sz w:val="16"/>
              </w:rPr>
              <w:t>オリヒメの活用方法を考え，企画プレゼンテーションを行わせる。</w:t>
            </w:r>
          </w:p>
        </w:tc>
        <w:tc>
          <w:tcPr>
            <w:tcW w:w="565" w:type="dxa"/>
            <w:gridSpan w:val="2"/>
            <w:shd w:val="clear" w:color="auto" w:fill="FFFFFF"/>
            <w:tcMar>
              <w:top w:w="100" w:type="dxa"/>
              <w:left w:w="100" w:type="dxa"/>
              <w:bottom w:w="100" w:type="dxa"/>
              <w:right w:w="100" w:type="dxa"/>
            </w:tcMar>
            <w:vAlign w:val="center"/>
          </w:tcPr>
          <w:p w14:paraId="0184BB3A" w14:textId="10E02E3C" w:rsidR="00A551FD" w:rsidRPr="00BB00C0" w:rsidRDefault="00E32D47" w:rsidP="00E1051F">
            <w:pPr>
              <w:pStyle w:val="1"/>
              <w:spacing w:line="200" w:lineRule="exact"/>
              <w:jc w:val="center"/>
              <w:rPr>
                <w:rFonts w:ascii="Arial" w:eastAsia="ＭＳ Ｐゴシック" w:hAnsi="Arial" w:cs="Arial"/>
                <w:sz w:val="16"/>
              </w:rPr>
            </w:pPr>
            <w:r>
              <w:rPr>
                <w:rFonts w:ascii="Arial" w:eastAsia="ＭＳ Ｐゴシック" w:hAnsi="Arial" w:cs="Arial" w:hint="eastAsia"/>
                <w:sz w:val="16"/>
              </w:rPr>
              <w:t>7</w:t>
            </w:r>
          </w:p>
        </w:tc>
      </w:tr>
      <w:tr w:rsidR="00A551FD" w14:paraId="08A5D82A" w14:textId="77777777" w:rsidTr="002D0E54">
        <w:trPr>
          <w:cantSplit/>
        </w:trPr>
        <w:tc>
          <w:tcPr>
            <w:tcW w:w="699" w:type="dxa"/>
            <w:vMerge w:val="restart"/>
            <w:shd w:val="clear" w:color="auto" w:fill="FFFFFF"/>
            <w:tcMar>
              <w:top w:w="100" w:type="dxa"/>
              <w:left w:w="100" w:type="dxa"/>
              <w:bottom w:w="100" w:type="dxa"/>
              <w:right w:w="100" w:type="dxa"/>
            </w:tcMar>
            <w:vAlign w:val="center"/>
          </w:tcPr>
          <w:p w14:paraId="53D624C9" w14:textId="53712AEE" w:rsidR="00A551FD" w:rsidRPr="00BB00C0" w:rsidRDefault="00A551FD" w:rsidP="00E1051F">
            <w:pPr>
              <w:pStyle w:val="1"/>
              <w:spacing w:line="200" w:lineRule="exact"/>
              <w:jc w:val="center"/>
              <w:rPr>
                <w:rFonts w:ascii="Arial" w:eastAsia="ＭＳ Ｐゴシック" w:hAnsi="Arial" w:cs="Arial"/>
                <w:sz w:val="16"/>
              </w:rPr>
            </w:pPr>
            <w:r>
              <w:rPr>
                <w:rFonts w:ascii="Arial" w:eastAsia="ＭＳ Ｐゴシック" w:hAnsi="Arial" w:cs="Arial"/>
                <w:sz w:val="16"/>
              </w:rPr>
              <w:t>2</w:t>
            </w:r>
          </w:p>
        </w:tc>
        <w:tc>
          <w:tcPr>
            <w:tcW w:w="699" w:type="dxa"/>
            <w:vMerge/>
            <w:shd w:val="clear" w:color="auto" w:fill="FFFFFF"/>
            <w:tcMar>
              <w:top w:w="100" w:type="dxa"/>
              <w:left w:w="100" w:type="dxa"/>
              <w:bottom w:w="100" w:type="dxa"/>
              <w:right w:w="100" w:type="dxa"/>
            </w:tcMar>
            <w:vAlign w:val="center"/>
          </w:tcPr>
          <w:p w14:paraId="594E06F0" w14:textId="77777777" w:rsidR="00A551FD" w:rsidRPr="00BB00C0" w:rsidRDefault="00A551FD" w:rsidP="00E1051F">
            <w:pPr>
              <w:spacing w:line="200" w:lineRule="exact"/>
              <w:rPr>
                <w:rFonts w:ascii="Arial" w:eastAsia="ＭＳ Ｐゴシック" w:hAnsi="Arial" w:cs="Arial"/>
              </w:rPr>
            </w:pPr>
          </w:p>
        </w:tc>
        <w:tc>
          <w:tcPr>
            <w:tcW w:w="538" w:type="dxa"/>
            <w:shd w:val="clear" w:color="auto" w:fill="FFFFFF"/>
            <w:vAlign w:val="center"/>
          </w:tcPr>
          <w:p w14:paraId="1BFC1270" w14:textId="64317B87" w:rsidR="00A551FD" w:rsidRDefault="00A551FD" w:rsidP="00E1051F">
            <w:pPr>
              <w:pStyle w:val="1"/>
              <w:spacing w:line="200" w:lineRule="exact"/>
              <w:jc w:val="center"/>
              <w:rPr>
                <w:rFonts w:ascii="Arial" w:eastAsia="ＭＳ Ｐゴシック" w:hAnsi="Arial" w:cs="Arial"/>
                <w:sz w:val="16"/>
              </w:rPr>
            </w:pPr>
            <w:r>
              <w:rPr>
                <w:rFonts w:ascii="Arial" w:eastAsia="ＭＳ Ｐゴシック" w:hAnsi="Arial" w:cs="Arial" w:hint="eastAsia"/>
                <w:sz w:val="16"/>
              </w:rPr>
              <w:t>9</w:t>
            </w:r>
          </w:p>
        </w:tc>
        <w:tc>
          <w:tcPr>
            <w:tcW w:w="538" w:type="dxa"/>
            <w:shd w:val="clear" w:color="auto" w:fill="FFFFFF"/>
            <w:tcMar>
              <w:top w:w="100" w:type="dxa"/>
              <w:left w:w="100" w:type="dxa"/>
              <w:bottom w:w="100" w:type="dxa"/>
              <w:right w:w="100" w:type="dxa"/>
            </w:tcMar>
            <w:vAlign w:val="center"/>
          </w:tcPr>
          <w:p w14:paraId="7004643E" w14:textId="0F48DBF0" w:rsidR="00A551FD" w:rsidRPr="002D0E54" w:rsidRDefault="0002358A" w:rsidP="00E1051F">
            <w:pPr>
              <w:pStyle w:val="1"/>
              <w:spacing w:line="200" w:lineRule="exact"/>
              <w:jc w:val="center"/>
              <w:rPr>
                <w:rFonts w:ascii="Arial" w:eastAsia="ＭＳ Ｐゴシック" w:hAnsi="Arial" w:cs="Arial"/>
                <w:b/>
                <w:bCs/>
                <w:sz w:val="16"/>
              </w:rPr>
            </w:pPr>
            <w:r w:rsidRPr="002D0E54">
              <w:rPr>
                <w:rFonts w:ascii="Arial" w:eastAsia="ＭＳ Ｐゴシック" w:hAnsi="Arial" w:cs="Arial"/>
                <w:b/>
                <w:bCs/>
                <w:sz w:val="16"/>
              </w:rPr>
              <w:t>C</w:t>
            </w:r>
            <w:r w:rsidRPr="002D0E54">
              <w:rPr>
                <w:rFonts w:ascii="Arial" w:eastAsia="ＭＳ Ｐゴシック" w:hAnsi="Arial" w:cs="Arial" w:hint="eastAsia"/>
                <w:b/>
                <w:bCs/>
                <w:sz w:val="16"/>
              </w:rPr>
              <w:t>H5</w:t>
            </w:r>
          </w:p>
        </w:tc>
        <w:tc>
          <w:tcPr>
            <w:tcW w:w="1575" w:type="dxa"/>
            <w:shd w:val="clear" w:color="auto" w:fill="FFFFFF"/>
            <w:tcMar>
              <w:top w:w="100" w:type="dxa"/>
              <w:left w:w="100" w:type="dxa"/>
              <w:bottom w:w="100" w:type="dxa"/>
              <w:right w:w="100" w:type="dxa"/>
            </w:tcMar>
            <w:vAlign w:val="center"/>
          </w:tcPr>
          <w:p w14:paraId="73869BE0" w14:textId="77777777" w:rsidR="00A551FD" w:rsidRPr="002D0E54" w:rsidRDefault="00A551FD" w:rsidP="00E1051F">
            <w:pPr>
              <w:pStyle w:val="1"/>
              <w:tabs>
                <w:tab w:val="left" w:pos="709"/>
                <w:tab w:val="left" w:pos="1417"/>
              </w:tabs>
              <w:spacing w:line="200" w:lineRule="exact"/>
              <w:rPr>
                <w:rFonts w:ascii="Arial" w:eastAsia="ＭＳ Ｐゴシック" w:hAnsi="Arial" w:cs="Arial"/>
                <w:b/>
                <w:bCs/>
                <w:sz w:val="16"/>
              </w:rPr>
            </w:pPr>
            <w:r w:rsidRPr="002D0E54">
              <w:rPr>
                <w:rFonts w:ascii="Arial" w:eastAsia="ＭＳ Ｐゴシック" w:hAnsi="Arial" w:cs="Arial"/>
                <w:b/>
                <w:bCs/>
                <w:sz w:val="16"/>
              </w:rPr>
              <w:t>Satoko and Nada</w:t>
            </w:r>
          </w:p>
        </w:tc>
        <w:tc>
          <w:tcPr>
            <w:tcW w:w="3314" w:type="dxa"/>
            <w:shd w:val="clear" w:color="auto" w:fill="FFFFFF"/>
            <w:tcMar>
              <w:top w:w="100" w:type="dxa"/>
              <w:left w:w="100" w:type="dxa"/>
              <w:bottom w:w="100" w:type="dxa"/>
              <w:right w:w="100" w:type="dxa"/>
            </w:tcMar>
            <w:vAlign w:val="center"/>
          </w:tcPr>
          <w:p w14:paraId="0E16DC3C" w14:textId="743501B2" w:rsidR="00A551FD" w:rsidRPr="00B0581F" w:rsidRDefault="00A551FD" w:rsidP="00437D37">
            <w:pPr>
              <w:pStyle w:val="1"/>
              <w:tabs>
                <w:tab w:val="left" w:pos="709"/>
                <w:tab w:val="left" w:pos="1417"/>
                <w:tab w:val="left" w:pos="2126"/>
                <w:tab w:val="left" w:pos="2835"/>
              </w:tabs>
              <w:spacing w:line="200" w:lineRule="exact"/>
              <w:jc w:val="both"/>
              <w:rPr>
                <w:rFonts w:ascii="ＭＳ Ｐゴシック" w:eastAsia="ＭＳ Ｐゴシック" w:hAnsi="ＭＳ Ｐゴシック"/>
                <w:b/>
                <w:bCs/>
                <w:sz w:val="16"/>
              </w:rPr>
            </w:pPr>
            <w:r w:rsidRPr="00B0581F">
              <w:rPr>
                <w:rFonts w:ascii="ＭＳ Ｐゴシック" w:eastAsia="ＭＳ Ｐゴシック" w:hAnsi="ＭＳ Ｐゴシック" w:hint="eastAsia"/>
                <w:b/>
                <w:bCs/>
                <w:sz w:val="16"/>
              </w:rPr>
              <w:t>【</w:t>
            </w:r>
            <w:r w:rsidR="00684258" w:rsidRPr="00B0581F">
              <w:rPr>
                <w:rFonts w:ascii="ＭＳ Ｐゴシック" w:eastAsia="ＭＳ Ｐゴシック" w:hAnsi="ＭＳ Ｐゴシック" w:hint="eastAsia"/>
                <w:b/>
                <w:bCs/>
                <w:sz w:val="16"/>
              </w:rPr>
              <w:t xml:space="preserve">対話文（インタビュー）】　</w:t>
            </w:r>
            <w:r w:rsidRPr="00B0581F">
              <w:rPr>
                <w:rFonts w:ascii="ＭＳ Ｐゴシック" w:eastAsia="ＭＳ Ｐゴシック" w:hAnsi="ＭＳ Ｐゴシック" w:hint="eastAsia"/>
                <w:b/>
                <w:bCs/>
                <w:sz w:val="16"/>
              </w:rPr>
              <w:t>対話の力</w:t>
            </w:r>
          </w:p>
          <w:p w14:paraId="1E0BA704" w14:textId="5B589F39" w:rsidR="00A551FD" w:rsidRPr="00145200" w:rsidRDefault="00A551FD" w:rsidP="00437D37">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Pr>
                <w:rFonts w:ascii="ＭＳ Ｐゴシック" w:eastAsia="ＭＳ Ｐゴシック" w:hAnsi="ＭＳ Ｐゴシック" w:hint="eastAsia"/>
                <w:sz w:val="16"/>
              </w:rPr>
              <w:t>漫画「サトコとナダ」の作者であるユペチカ氏とのインタビューを通して，異文化コミュニケーションにおける対話の重要性について考える。</w:t>
            </w:r>
          </w:p>
        </w:tc>
        <w:tc>
          <w:tcPr>
            <w:tcW w:w="1792" w:type="dxa"/>
            <w:shd w:val="clear" w:color="auto" w:fill="FFFFFF"/>
            <w:tcMar>
              <w:top w:w="100" w:type="dxa"/>
              <w:left w:w="100" w:type="dxa"/>
              <w:bottom w:w="100" w:type="dxa"/>
              <w:right w:w="100" w:type="dxa"/>
            </w:tcMar>
            <w:vAlign w:val="center"/>
          </w:tcPr>
          <w:p w14:paraId="4013074A" w14:textId="77777777" w:rsidR="00A551FD" w:rsidRPr="00145200" w:rsidRDefault="00A551FD" w:rsidP="00437D37">
            <w:pPr>
              <w:pStyle w:val="1"/>
              <w:tabs>
                <w:tab w:val="left" w:pos="709"/>
                <w:tab w:val="left" w:pos="1417"/>
              </w:tabs>
              <w:spacing w:line="200" w:lineRule="exact"/>
              <w:jc w:val="both"/>
              <w:rPr>
                <w:rFonts w:ascii="ＭＳ Ｐゴシック" w:eastAsia="ＭＳ Ｐゴシック" w:hAnsi="ＭＳ Ｐゴシック"/>
                <w:sz w:val="14"/>
              </w:rPr>
            </w:pPr>
            <w:r>
              <w:rPr>
                <w:rFonts w:ascii="ＭＳ Ｐゴシック" w:eastAsia="ＭＳ Ｐゴシック" w:hAnsi="ＭＳ Ｐゴシック" w:hint="eastAsia"/>
                <w:sz w:val="14"/>
              </w:rPr>
              <w:t>t</w:t>
            </w:r>
            <w:r>
              <w:rPr>
                <w:rFonts w:ascii="ＭＳ Ｐゴシック" w:eastAsia="ＭＳ Ｐゴシック" w:hAnsi="ＭＳ Ｐゴシック"/>
                <w:sz w:val="14"/>
              </w:rPr>
              <w:t xml:space="preserve">o </w:t>
            </w:r>
            <w:r w:rsidRPr="00D42892">
              <w:rPr>
                <w:rFonts w:ascii="ＭＳ Ｐゴシック" w:eastAsia="ＭＳ Ｐゴシック" w:hAnsi="ＭＳ Ｐゴシック"/>
                <w:i/>
                <w:iCs/>
                <w:sz w:val="14"/>
              </w:rPr>
              <w:t>do</w:t>
            </w:r>
            <w:r>
              <w:rPr>
                <w:rFonts w:ascii="ＭＳ Ｐゴシック" w:eastAsia="ＭＳ Ｐゴシック" w:hAnsi="ＭＳ Ｐゴシック" w:hint="eastAsia"/>
                <w:sz w:val="14"/>
              </w:rPr>
              <w:t>（t</w:t>
            </w:r>
            <w:r>
              <w:rPr>
                <w:rFonts w:ascii="ＭＳ Ｐゴシック" w:eastAsia="ＭＳ Ｐゴシック" w:hAnsi="ＭＳ Ｐゴシック"/>
                <w:sz w:val="14"/>
              </w:rPr>
              <w:t>o</w:t>
            </w:r>
            <w:r>
              <w:rPr>
                <w:rFonts w:ascii="ＭＳ Ｐゴシック" w:eastAsia="ＭＳ Ｐゴシック" w:hAnsi="ＭＳ Ｐゴシック" w:hint="eastAsia"/>
                <w:sz w:val="14"/>
              </w:rPr>
              <w:t>不定詞）／</w:t>
            </w:r>
            <w:r w:rsidRPr="00D42892">
              <w:rPr>
                <w:rFonts w:ascii="ＭＳ Ｐゴシック" w:eastAsia="ＭＳ Ｐゴシック" w:hAnsi="ＭＳ Ｐゴシック" w:hint="eastAsia"/>
                <w:i/>
                <w:iCs/>
                <w:sz w:val="14"/>
              </w:rPr>
              <w:t>d</w:t>
            </w:r>
            <w:r w:rsidRPr="00D42892">
              <w:rPr>
                <w:rFonts w:ascii="ＭＳ Ｐゴシック" w:eastAsia="ＭＳ Ｐゴシック" w:hAnsi="ＭＳ Ｐゴシック"/>
                <w:i/>
                <w:iCs/>
                <w:sz w:val="14"/>
              </w:rPr>
              <w:t>o</w:t>
            </w:r>
            <w:r>
              <w:rPr>
                <w:rFonts w:ascii="ＭＳ Ｐゴシック" w:eastAsia="ＭＳ Ｐゴシック" w:hAnsi="ＭＳ Ｐゴシック"/>
                <w:sz w:val="14"/>
              </w:rPr>
              <w:t>ing</w:t>
            </w:r>
            <w:r>
              <w:rPr>
                <w:rFonts w:ascii="ＭＳ Ｐゴシック" w:eastAsia="ＭＳ Ｐゴシック" w:hAnsi="ＭＳ Ｐゴシック" w:hint="eastAsia"/>
                <w:sz w:val="14"/>
              </w:rPr>
              <w:t>（動名詞）／「文化」の語彙ネットワーク</w:t>
            </w:r>
          </w:p>
        </w:tc>
        <w:tc>
          <w:tcPr>
            <w:tcW w:w="3816" w:type="dxa"/>
            <w:gridSpan w:val="2"/>
            <w:shd w:val="clear" w:color="auto" w:fill="FFFFFF"/>
            <w:tcMar>
              <w:top w:w="100" w:type="dxa"/>
              <w:left w:w="100" w:type="dxa"/>
              <w:bottom w:w="100" w:type="dxa"/>
              <w:right w:w="100" w:type="dxa"/>
            </w:tcMar>
          </w:tcPr>
          <w:p w14:paraId="350B7C9F" w14:textId="717B8F5B" w:rsidR="00A551FD" w:rsidRDefault="00A551FD" w:rsidP="00624B56">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Pr>
                <w:rFonts w:ascii="ＭＳ Ｐゴシック" w:eastAsia="ＭＳ Ｐゴシック" w:hAnsi="ＭＳ Ｐゴシック" w:hint="eastAsia"/>
                <w:sz w:val="16"/>
              </w:rPr>
              <w:t>インタビュー文章を通して作者がどのような思いを込めて作品を作ったのかを理解させる。</w:t>
            </w:r>
          </w:p>
          <w:p w14:paraId="14B8B854" w14:textId="26D6538C" w:rsidR="00A551FD" w:rsidRPr="00145200" w:rsidRDefault="00A551FD" w:rsidP="00624B56">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・作品の鑑賞を通して異文化コミュニケーションにおいて重要なことについて考えさせる。</w:t>
            </w:r>
          </w:p>
          <w:p w14:paraId="0D843CD2" w14:textId="2AE6E4B1" w:rsidR="00A551FD" w:rsidRPr="00145200" w:rsidRDefault="00A551FD" w:rsidP="00ED4855">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Pr>
                <w:rFonts w:ascii="ＭＳ Ｐゴシック" w:eastAsia="ＭＳ Ｐゴシック" w:hAnsi="ＭＳ Ｐゴシック" w:hint="eastAsia"/>
                <w:sz w:val="16"/>
              </w:rPr>
              <w:t>作品の翻訳を通して日本語の概念や会話表現をどのように英語にするのかについて考えさせる。</w:t>
            </w:r>
          </w:p>
        </w:tc>
        <w:tc>
          <w:tcPr>
            <w:tcW w:w="565" w:type="dxa"/>
            <w:gridSpan w:val="2"/>
            <w:shd w:val="clear" w:color="auto" w:fill="FFFFFF"/>
            <w:tcMar>
              <w:top w:w="100" w:type="dxa"/>
              <w:left w:w="100" w:type="dxa"/>
              <w:bottom w:w="100" w:type="dxa"/>
              <w:right w:w="100" w:type="dxa"/>
            </w:tcMar>
            <w:vAlign w:val="center"/>
          </w:tcPr>
          <w:p w14:paraId="251DF0A6" w14:textId="52A005CD" w:rsidR="00A551FD" w:rsidRPr="00BB00C0" w:rsidRDefault="00A551FD" w:rsidP="00E1051F">
            <w:pPr>
              <w:pStyle w:val="1"/>
              <w:spacing w:line="200" w:lineRule="exact"/>
              <w:jc w:val="center"/>
              <w:rPr>
                <w:rFonts w:ascii="Arial" w:eastAsia="ＭＳ Ｐゴシック" w:hAnsi="Arial" w:cs="Arial"/>
                <w:sz w:val="16"/>
              </w:rPr>
            </w:pPr>
            <w:r>
              <w:rPr>
                <w:rFonts w:ascii="Arial" w:eastAsia="ＭＳ Ｐゴシック" w:hAnsi="Arial" w:cs="Arial"/>
                <w:sz w:val="16"/>
              </w:rPr>
              <w:t>7</w:t>
            </w:r>
          </w:p>
        </w:tc>
      </w:tr>
      <w:tr w:rsidR="00A551FD" w14:paraId="71D53863" w14:textId="77777777" w:rsidTr="002D0E54">
        <w:trPr>
          <w:cantSplit/>
          <w:trHeight w:val="1000"/>
        </w:trPr>
        <w:tc>
          <w:tcPr>
            <w:tcW w:w="699" w:type="dxa"/>
            <w:vMerge/>
            <w:shd w:val="clear" w:color="auto" w:fill="FFFFFF"/>
            <w:tcMar>
              <w:top w:w="100" w:type="dxa"/>
              <w:left w:w="100" w:type="dxa"/>
              <w:bottom w:w="100" w:type="dxa"/>
              <w:right w:w="100" w:type="dxa"/>
            </w:tcMar>
            <w:vAlign w:val="center"/>
          </w:tcPr>
          <w:p w14:paraId="5D627E26" w14:textId="77777777" w:rsidR="00A551FD" w:rsidRPr="00BB00C0" w:rsidRDefault="00A551FD" w:rsidP="002500E5">
            <w:pPr>
              <w:spacing w:line="200" w:lineRule="exact"/>
              <w:rPr>
                <w:rFonts w:ascii="Arial" w:eastAsia="ＭＳ Ｐゴシック" w:hAnsi="Arial" w:cs="Arial"/>
              </w:rPr>
            </w:pPr>
          </w:p>
        </w:tc>
        <w:tc>
          <w:tcPr>
            <w:tcW w:w="699" w:type="dxa"/>
            <w:vMerge w:val="restart"/>
            <w:shd w:val="clear" w:color="auto" w:fill="FFFFFF"/>
            <w:tcMar>
              <w:top w:w="100" w:type="dxa"/>
              <w:left w:w="100" w:type="dxa"/>
              <w:bottom w:w="100" w:type="dxa"/>
              <w:right w:w="100" w:type="dxa"/>
            </w:tcMar>
            <w:vAlign w:val="center"/>
          </w:tcPr>
          <w:p w14:paraId="268E6F2B" w14:textId="40472939" w:rsidR="00A551FD" w:rsidRPr="00BB00C0" w:rsidRDefault="00A551FD" w:rsidP="002500E5">
            <w:pPr>
              <w:pStyle w:val="1"/>
              <w:spacing w:line="200" w:lineRule="exact"/>
              <w:jc w:val="center"/>
              <w:rPr>
                <w:rFonts w:ascii="Arial" w:eastAsia="ＭＳ Ｐゴシック" w:hAnsi="Arial" w:cs="Arial"/>
                <w:sz w:val="16"/>
              </w:rPr>
            </w:pPr>
            <w:r>
              <w:rPr>
                <w:rFonts w:ascii="Arial" w:eastAsia="ＭＳ Ｐゴシック" w:hAnsi="Arial" w:cs="Arial"/>
                <w:sz w:val="16"/>
              </w:rPr>
              <w:t>2</w:t>
            </w:r>
          </w:p>
        </w:tc>
        <w:tc>
          <w:tcPr>
            <w:tcW w:w="538" w:type="dxa"/>
            <w:shd w:val="clear" w:color="auto" w:fill="FFFFFF"/>
            <w:vAlign w:val="center"/>
          </w:tcPr>
          <w:p w14:paraId="59D1D7F9" w14:textId="5C56E746" w:rsidR="00A551FD" w:rsidRDefault="00A551FD" w:rsidP="002500E5">
            <w:pPr>
              <w:pStyle w:val="1"/>
              <w:spacing w:line="200" w:lineRule="exact"/>
              <w:jc w:val="center"/>
              <w:rPr>
                <w:rFonts w:ascii="Arial" w:eastAsia="ＭＳ Ｐゴシック" w:hAnsi="Arial" w:cs="Arial"/>
                <w:sz w:val="16"/>
              </w:rPr>
            </w:pPr>
            <w:r>
              <w:rPr>
                <w:rFonts w:ascii="Arial" w:eastAsia="ＭＳ Ｐゴシック" w:hAnsi="Arial" w:cs="Arial" w:hint="eastAsia"/>
                <w:sz w:val="16"/>
              </w:rPr>
              <w:t>10</w:t>
            </w:r>
          </w:p>
        </w:tc>
        <w:tc>
          <w:tcPr>
            <w:tcW w:w="538" w:type="dxa"/>
            <w:shd w:val="clear" w:color="auto" w:fill="FFFFFF"/>
            <w:tcMar>
              <w:top w:w="100" w:type="dxa"/>
              <w:left w:w="100" w:type="dxa"/>
              <w:bottom w:w="100" w:type="dxa"/>
              <w:right w:w="100" w:type="dxa"/>
            </w:tcMar>
            <w:vAlign w:val="center"/>
          </w:tcPr>
          <w:p w14:paraId="09537159" w14:textId="21C61284" w:rsidR="00A551FD" w:rsidRPr="002D0E54" w:rsidRDefault="0002358A" w:rsidP="002500E5">
            <w:pPr>
              <w:pStyle w:val="1"/>
              <w:spacing w:line="200" w:lineRule="exact"/>
              <w:jc w:val="center"/>
              <w:rPr>
                <w:rFonts w:ascii="Arial" w:eastAsia="ＭＳ Ｐゴシック" w:hAnsi="Arial" w:cs="Arial"/>
                <w:b/>
                <w:bCs/>
                <w:sz w:val="16"/>
              </w:rPr>
            </w:pPr>
            <w:r w:rsidRPr="002D0E54">
              <w:rPr>
                <w:rFonts w:ascii="Arial" w:eastAsia="ＭＳ Ｐゴシック" w:hAnsi="Arial" w:cs="Arial"/>
                <w:b/>
                <w:bCs/>
                <w:sz w:val="16"/>
              </w:rPr>
              <w:t>C</w:t>
            </w:r>
            <w:r w:rsidRPr="002D0E54">
              <w:rPr>
                <w:rFonts w:ascii="Arial" w:eastAsia="ＭＳ Ｐゴシック" w:hAnsi="Arial" w:cs="Arial" w:hint="eastAsia"/>
                <w:b/>
                <w:bCs/>
                <w:sz w:val="16"/>
              </w:rPr>
              <w:t>H6</w:t>
            </w:r>
          </w:p>
        </w:tc>
        <w:tc>
          <w:tcPr>
            <w:tcW w:w="1575" w:type="dxa"/>
            <w:shd w:val="clear" w:color="auto" w:fill="FFFFFF"/>
            <w:tcMar>
              <w:top w:w="100" w:type="dxa"/>
              <w:left w:w="100" w:type="dxa"/>
              <w:bottom w:w="100" w:type="dxa"/>
              <w:right w:w="100" w:type="dxa"/>
            </w:tcMar>
            <w:vAlign w:val="center"/>
          </w:tcPr>
          <w:p w14:paraId="61302BB6" w14:textId="0D724C6C" w:rsidR="00A551FD" w:rsidRPr="002D0E54" w:rsidRDefault="00684258" w:rsidP="002500E5">
            <w:pPr>
              <w:pStyle w:val="1"/>
              <w:tabs>
                <w:tab w:val="left" w:pos="709"/>
                <w:tab w:val="left" w:pos="1417"/>
              </w:tabs>
              <w:spacing w:line="200" w:lineRule="exact"/>
              <w:rPr>
                <w:rFonts w:ascii="Arial" w:eastAsia="ＭＳ Ｐゴシック" w:hAnsi="Arial" w:cs="Arial"/>
                <w:b/>
                <w:bCs/>
                <w:sz w:val="16"/>
              </w:rPr>
            </w:pPr>
            <w:r w:rsidRPr="002D0E54">
              <w:rPr>
                <w:rFonts w:ascii="Arial" w:eastAsia="ＭＳ Ｐゴシック" w:hAnsi="Arial" w:cs="Arial" w:hint="eastAsia"/>
                <w:b/>
                <w:bCs/>
                <w:sz w:val="16"/>
              </w:rPr>
              <w:t xml:space="preserve">A Sea of </w:t>
            </w:r>
            <w:r w:rsidR="00A551FD" w:rsidRPr="002D0E54">
              <w:rPr>
                <w:rFonts w:ascii="Arial" w:eastAsia="ＭＳ Ｐゴシック" w:hAnsi="Arial" w:cs="Arial"/>
                <w:b/>
                <w:bCs/>
                <w:sz w:val="16"/>
              </w:rPr>
              <w:t>Plastic</w:t>
            </w:r>
          </w:p>
        </w:tc>
        <w:tc>
          <w:tcPr>
            <w:tcW w:w="3314" w:type="dxa"/>
            <w:shd w:val="clear" w:color="auto" w:fill="FFFFFF"/>
            <w:tcMar>
              <w:top w:w="100" w:type="dxa"/>
              <w:left w:w="100" w:type="dxa"/>
              <w:bottom w:w="100" w:type="dxa"/>
              <w:right w:w="100" w:type="dxa"/>
            </w:tcMar>
            <w:vAlign w:val="center"/>
          </w:tcPr>
          <w:p w14:paraId="7EACBF5B" w14:textId="00D04B1E" w:rsidR="00A551FD" w:rsidRPr="00B0581F" w:rsidRDefault="00A551FD" w:rsidP="002500E5">
            <w:pPr>
              <w:pStyle w:val="1"/>
              <w:tabs>
                <w:tab w:val="left" w:pos="709"/>
                <w:tab w:val="left" w:pos="1417"/>
                <w:tab w:val="left" w:pos="2126"/>
                <w:tab w:val="left" w:pos="2835"/>
              </w:tabs>
              <w:spacing w:line="200" w:lineRule="exact"/>
              <w:jc w:val="both"/>
              <w:rPr>
                <w:rFonts w:ascii="ＭＳ Ｐゴシック" w:eastAsia="ＭＳ Ｐゴシック" w:hAnsi="ＭＳ Ｐゴシック"/>
                <w:b/>
                <w:bCs/>
                <w:sz w:val="16"/>
              </w:rPr>
            </w:pPr>
            <w:r w:rsidRPr="00B0581F">
              <w:rPr>
                <w:rFonts w:ascii="ＭＳ Ｐゴシック" w:eastAsia="ＭＳ Ｐゴシック" w:hAnsi="ＭＳ Ｐゴシック" w:hint="eastAsia"/>
                <w:b/>
                <w:bCs/>
                <w:sz w:val="16"/>
              </w:rPr>
              <w:t>【</w:t>
            </w:r>
            <w:r w:rsidR="00684258" w:rsidRPr="00B0581F">
              <w:rPr>
                <w:rFonts w:ascii="ＭＳ Ｐゴシック" w:eastAsia="ＭＳ Ｐゴシック" w:hAnsi="ＭＳ Ｐゴシック" w:hint="eastAsia"/>
                <w:b/>
                <w:bCs/>
                <w:sz w:val="16"/>
              </w:rPr>
              <w:t xml:space="preserve">説明文（新聞記事）】　</w:t>
            </w:r>
            <w:r w:rsidRPr="00B0581F">
              <w:rPr>
                <w:rFonts w:ascii="ＭＳ Ｐゴシック" w:eastAsia="ＭＳ Ｐゴシック" w:hAnsi="ＭＳ Ｐゴシック" w:hint="eastAsia"/>
                <w:b/>
                <w:bCs/>
                <w:sz w:val="16"/>
              </w:rPr>
              <w:t>問題解決の仕方</w:t>
            </w:r>
          </w:p>
          <w:p w14:paraId="639BAFE5" w14:textId="71E13ED9" w:rsidR="00A551FD" w:rsidRPr="00145200" w:rsidRDefault="00A551FD" w:rsidP="002500E5">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Pr>
                <w:rFonts w:ascii="ＭＳ Ｐゴシック" w:eastAsia="ＭＳ Ｐゴシック" w:hAnsi="ＭＳ Ｐゴシック" w:hint="eastAsia"/>
                <w:sz w:val="16"/>
              </w:rPr>
              <w:t>プラスチック汚染の現状を知り，その解決に向けてどのような取り組みが可能であるかを考える。</w:t>
            </w:r>
          </w:p>
        </w:tc>
        <w:tc>
          <w:tcPr>
            <w:tcW w:w="1792" w:type="dxa"/>
            <w:shd w:val="clear" w:color="auto" w:fill="FFFFFF"/>
            <w:tcMar>
              <w:top w:w="100" w:type="dxa"/>
              <w:left w:w="100" w:type="dxa"/>
              <w:bottom w:w="100" w:type="dxa"/>
              <w:right w:w="100" w:type="dxa"/>
            </w:tcMar>
            <w:vAlign w:val="center"/>
          </w:tcPr>
          <w:p w14:paraId="66B7CE37" w14:textId="5B3760C9" w:rsidR="00A551FD" w:rsidRPr="00145200" w:rsidRDefault="00A551FD" w:rsidP="002500E5">
            <w:pPr>
              <w:pStyle w:val="1"/>
              <w:tabs>
                <w:tab w:val="left" w:pos="709"/>
                <w:tab w:val="left" w:pos="1417"/>
              </w:tabs>
              <w:spacing w:line="200" w:lineRule="exact"/>
              <w:jc w:val="both"/>
              <w:rPr>
                <w:rFonts w:ascii="ＭＳ Ｐゴシック" w:eastAsia="ＭＳ Ｐゴシック" w:hAnsi="ＭＳ Ｐゴシック"/>
                <w:sz w:val="14"/>
              </w:rPr>
            </w:pPr>
            <w:r>
              <w:rPr>
                <w:rFonts w:ascii="ＭＳ Ｐゴシック" w:eastAsia="ＭＳ Ｐゴシック" w:hAnsi="ＭＳ Ｐゴシック" w:hint="eastAsia"/>
                <w:sz w:val="14"/>
              </w:rPr>
              <w:t>名詞＋</w:t>
            </w:r>
            <w:r w:rsidRPr="00D42892">
              <w:rPr>
                <w:rFonts w:ascii="ＭＳ Ｐゴシック" w:eastAsia="ＭＳ Ｐゴシック" w:hAnsi="ＭＳ Ｐゴシック" w:hint="eastAsia"/>
                <w:i/>
                <w:iCs/>
                <w:sz w:val="14"/>
              </w:rPr>
              <w:t>d</w:t>
            </w:r>
            <w:r w:rsidRPr="00D42892">
              <w:rPr>
                <w:rFonts w:ascii="ＭＳ Ｐゴシック" w:eastAsia="ＭＳ Ｐゴシック" w:hAnsi="ＭＳ Ｐゴシック"/>
                <w:i/>
                <w:iCs/>
                <w:sz w:val="14"/>
              </w:rPr>
              <w:t>o</w:t>
            </w:r>
            <w:r>
              <w:rPr>
                <w:rFonts w:ascii="ＭＳ Ｐゴシック" w:eastAsia="ＭＳ Ｐゴシック" w:hAnsi="ＭＳ Ｐゴシック"/>
                <w:sz w:val="14"/>
              </w:rPr>
              <w:t>ing</w:t>
            </w:r>
            <w:r>
              <w:rPr>
                <w:rFonts w:ascii="ＭＳ Ｐゴシック" w:eastAsia="ＭＳ Ｐゴシック" w:hAnsi="ＭＳ Ｐゴシック" w:hint="eastAsia"/>
                <w:sz w:val="14"/>
              </w:rPr>
              <w:t>（現在分詞），名詞＋</w:t>
            </w:r>
            <w:r w:rsidRPr="00D42892">
              <w:rPr>
                <w:rFonts w:ascii="ＭＳ Ｐゴシック" w:eastAsia="ＭＳ Ｐゴシック" w:hAnsi="ＭＳ Ｐゴシック" w:hint="eastAsia"/>
                <w:i/>
                <w:iCs/>
                <w:sz w:val="14"/>
              </w:rPr>
              <w:t>d</w:t>
            </w:r>
            <w:r w:rsidRPr="00D42892">
              <w:rPr>
                <w:rFonts w:ascii="ＭＳ Ｐゴシック" w:eastAsia="ＭＳ Ｐゴシック" w:hAnsi="ＭＳ Ｐゴシック"/>
                <w:i/>
                <w:iCs/>
                <w:sz w:val="14"/>
              </w:rPr>
              <w:t>one</w:t>
            </w:r>
            <w:r>
              <w:rPr>
                <w:rFonts w:ascii="ＭＳ Ｐゴシック" w:eastAsia="ＭＳ Ｐゴシック" w:hAnsi="ＭＳ Ｐゴシック" w:hint="eastAsia"/>
                <w:sz w:val="14"/>
              </w:rPr>
              <w:t>（過去分詞）／同時性・連続性を示す</w:t>
            </w:r>
            <w:r w:rsidRPr="00D42892">
              <w:rPr>
                <w:rFonts w:ascii="ＭＳ Ｐゴシック" w:eastAsia="ＭＳ Ｐゴシック" w:hAnsi="ＭＳ Ｐゴシック" w:hint="eastAsia"/>
                <w:i/>
                <w:iCs/>
                <w:sz w:val="14"/>
              </w:rPr>
              <w:t>d</w:t>
            </w:r>
            <w:r w:rsidRPr="00D42892">
              <w:rPr>
                <w:rFonts w:ascii="ＭＳ Ｐゴシック" w:eastAsia="ＭＳ Ｐゴシック" w:hAnsi="ＭＳ Ｐゴシック"/>
                <w:i/>
                <w:iCs/>
                <w:sz w:val="14"/>
              </w:rPr>
              <w:t>o</w:t>
            </w:r>
            <w:r>
              <w:rPr>
                <w:rFonts w:ascii="ＭＳ Ｐゴシック" w:eastAsia="ＭＳ Ｐゴシック" w:hAnsi="ＭＳ Ｐゴシック"/>
                <w:sz w:val="14"/>
              </w:rPr>
              <w:t>ing</w:t>
            </w:r>
            <w:r>
              <w:rPr>
                <w:rFonts w:ascii="ＭＳ Ｐゴシック" w:eastAsia="ＭＳ Ｐゴシック" w:hAnsi="ＭＳ Ｐゴシック" w:hint="eastAsia"/>
                <w:sz w:val="14"/>
              </w:rPr>
              <w:t>（分詞構文）／「水質汚染」の語彙ネットワーク</w:t>
            </w:r>
          </w:p>
        </w:tc>
        <w:tc>
          <w:tcPr>
            <w:tcW w:w="3816" w:type="dxa"/>
            <w:gridSpan w:val="2"/>
            <w:shd w:val="clear" w:color="auto" w:fill="FFFFFF"/>
            <w:tcMar>
              <w:top w:w="100" w:type="dxa"/>
              <w:left w:w="100" w:type="dxa"/>
              <w:bottom w:w="100" w:type="dxa"/>
              <w:right w:w="100" w:type="dxa"/>
            </w:tcMar>
          </w:tcPr>
          <w:p w14:paraId="3799E4C7" w14:textId="07A1C96B" w:rsidR="00A551FD" w:rsidRDefault="00A92619" w:rsidP="002500E5">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w:t>
            </w:r>
            <w:r w:rsidR="00A551FD">
              <w:rPr>
                <w:rFonts w:ascii="ＭＳ Ｐゴシック" w:eastAsia="ＭＳ Ｐゴシック" w:hAnsi="ＭＳ Ｐゴシック" w:hint="eastAsia"/>
                <w:sz w:val="16"/>
              </w:rPr>
              <w:t>プラスチック汚染の原因や現状と課題，解決への取組について理解させる。</w:t>
            </w:r>
          </w:p>
          <w:p w14:paraId="25EA77BE" w14:textId="77777777" w:rsidR="00A551FD" w:rsidRPr="00145200" w:rsidRDefault="00A551FD" w:rsidP="002500E5">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・私たちが多くのプラスチックを捨てる理由やマイクロプラスチックの削減について意見を交換させる。</w:t>
            </w:r>
          </w:p>
          <w:p w14:paraId="068162F0" w14:textId="2F007882" w:rsidR="00A551FD" w:rsidRPr="00145200" w:rsidRDefault="00A551FD" w:rsidP="00A92619">
            <w:pPr>
              <w:pStyle w:val="1"/>
              <w:tabs>
                <w:tab w:val="left" w:pos="709"/>
                <w:tab w:val="left" w:pos="1417"/>
                <w:tab w:val="left" w:pos="2126"/>
                <w:tab w:val="left" w:pos="2835"/>
                <w:tab w:val="left" w:pos="3543"/>
              </w:tabs>
              <w:spacing w:line="200" w:lineRule="exact"/>
              <w:ind w:left="160" w:hangingChars="100" w:hanging="160"/>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Pr>
                <w:rFonts w:ascii="ＭＳ Ｐゴシック" w:eastAsia="ＭＳ Ｐゴシック" w:hAnsi="ＭＳ Ｐゴシック" w:hint="eastAsia"/>
                <w:sz w:val="16"/>
              </w:rPr>
              <w:t>プラスチック汚染を解決するために私たちができることについてのポスター発表をさせる。</w:t>
            </w:r>
          </w:p>
        </w:tc>
        <w:tc>
          <w:tcPr>
            <w:tcW w:w="565" w:type="dxa"/>
            <w:gridSpan w:val="2"/>
            <w:shd w:val="clear" w:color="auto" w:fill="FFFFFF"/>
            <w:tcMar>
              <w:top w:w="100" w:type="dxa"/>
              <w:left w:w="100" w:type="dxa"/>
              <w:bottom w:w="100" w:type="dxa"/>
              <w:right w:w="100" w:type="dxa"/>
            </w:tcMar>
            <w:vAlign w:val="center"/>
          </w:tcPr>
          <w:p w14:paraId="2CBD3634" w14:textId="3018E3CC" w:rsidR="00A551FD" w:rsidRPr="00BB00C0" w:rsidRDefault="00A551FD" w:rsidP="002500E5">
            <w:pPr>
              <w:pStyle w:val="1"/>
              <w:spacing w:line="200" w:lineRule="exact"/>
              <w:jc w:val="center"/>
              <w:rPr>
                <w:rFonts w:ascii="Arial" w:eastAsia="ＭＳ Ｐゴシック" w:hAnsi="Arial" w:cs="Arial"/>
                <w:sz w:val="16"/>
              </w:rPr>
            </w:pPr>
            <w:r>
              <w:rPr>
                <w:rFonts w:ascii="Arial" w:eastAsia="ＭＳ Ｐゴシック" w:hAnsi="Arial" w:cs="Arial"/>
                <w:sz w:val="16"/>
              </w:rPr>
              <w:t>7</w:t>
            </w:r>
          </w:p>
        </w:tc>
      </w:tr>
      <w:tr w:rsidR="00A551FD" w14:paraId="19B9B980" w14:textId="77777777" w:rsidTr="002D0E54">
        <w:trPr>
          <w:cantSplit/>
        </w:trPr>
        <w:tc>
          <w:tcPr>
            <w:tcW w:w="699" w:type="dxa"/>
            <w:vMerge/>
            <w:shd w:val="clear" w:color="auto" w:fill="FFFFFF"/>
            <w:tcMar>
              <w:top w:w="100" w:type="dxa"/>
              <w:left w:w="100" w:type="dxa"/>
              <w:bottom w:w="100" w:type="dxa"/>
              <w:right w:w="100" w:type="dxa"/>
            </w:tcMar>
            <w:vAlign w:val="center"/>
          </w:tcPr>
          <w:p w14:paraId="1BABB861" w14:textId="77777777" w:rsidR="00A551FD" w:rsidRPr="00BB00C0" w:rsidRDefault="00A551FD" w:rsidP="00E1051F">
            <w:pPr>
              <w:spacing w:line="200" w:lineRule="exact"/>
              <w:rPr>
                <w:rFonts w:ascii="Arial" w:eastAsia="ＭＳ Ｐゴシック" w:hAnsi="Arial" w:cs="Arial"/>
              </w:rPr>
            </w:pPr>
          </w:p>
        </w:tc>
        <w:tc>
          <w:tcPr>
            <w:tcW w:w="699" w:type="dxa"/>
            <w:vMerge/>
            <w:shd w:val="clear" w:color="auto" w:fill="FFFFFF"/>
            <w:tcMar>
              <w:top w:w="100" w:type="dxa"/>
              <w:left w:w="100" w:type="dxa"/>
              <w:bottom w:w="100" w:type="dxa"/>
              <w:right w:w="100" w:type="dxa"/>
            </w:tcMar>
            <w:vAlign w:val="center"/>
          </w:tcPr>
          <w:p w14:paraId="25CD2FB1" w14:textId="77777777" w:rsidR="00A551FD" w:rsidRPr="00BB00C0" w:rsidRDefault="00A551FD" w:rsidP="00E1051F">
            <w:pPr>
              <w:spacing w:line="200" w:lineRule="exact"/>
              <w:rPr>
                <w:rFonts w:ascii="Arial" w:eastAsia="ＭＳ Ｐゴシック" w:hAnsi="Arial" w:cs="Arial"/>
              </w:rPr>
            </w:pPr>
          </w:p>
        </w:tc>
        <w:tc>
          <w:tcPr>
            <w:tcW w:w="538" w:type="dxa"/>
            <w:shd w:val="clear" w:color="auto" w:fill="FFFFFF"/>
            <w:vAlign w:val="center"/>
          </w:tcPr>
          <w:p w14:paraId="4CDB9A4F" w14:textId="6CA97292" w:rsidR="00A551FD" w:rsidRDefault="00A551FD" w:rsidP="00E1051F">
            <w:pPr>
              <w:pStyle w:val="1"/>
              <w:spacing w:line="200" w:lineRule="exact"/>
              <w:jc w:val="center"/>
              <w:rPr>
                <w:rFonts w:ascii="Arial" w:eastAsia="ＭＳ Ｐゴシック" w:hAnsi="Arial" w:cs="Arial"/>
                <w:sz w:val="16"/>
              </w:rPr>
            </w:pPr>
            <w:r>
              <w:rPr>
                <w:rFonts w:ascii="Arial" w:eastAsia="ＭＳ Ｐゴシック" w:hAnsi="Arial" w:cs="Arial" w:hint="eastAsia"/>
                <w:sz w:val="16"/>
              </w:rPr>
              <w:t>11</w:t>
            </w:r>
          </w:p>
        </w:tc>
        <w:tc>
          <w:tcPr>
            <w:tcW w:w="538" w:type="dxa"/>
            <w:shd w:val="clear" w:color="auto" w:fill="FFFFFF"/>
            <w:tcMar>
              <w:top w:w="100" w:type="dxa"/>
              <w:left w:w="100" w:type="dxa"/>
              <w:bottom w:w="100" w:type="dxa"/>
              <w:right w:w="100" w:type="dxa"/>
            </w:tcMar>
            <w:vAlign w:val="center"/>
          </w:tcPr>
          <w:p w14:paraId="06B2D433" w14:textId="440E4F75" w:rsidR="00A551FD" w:rsidRPr="002D0E54" w:rsidRDefault="0002358A" w:rsidP="00E1051F">
            <w:pPr>
              <w:pStyle w:val="1"/>
              <w:spacing w:line="200" w:lineRule="exact"/>
              <w:jc w:val="center"/>
              <w:rPr>
                <w:rFonts w:ascii="Arial" w:eastAsia="ＭＳ Ｐゴシック" w:hAnsi="Arial" w:cs="Arial"/>
                <w:b/>
                <w:bCs/>
                <w:sz w:val="16"/>
              </w:rPr>
            </w:pPr>
            <w:r w:rsidRPr="002D0E54">
              <w:rPr>
                <w:rFonts w:ascii="Arial" w:eastAsia="ＭＳ Ｐゴシック" w:hAnsi="Arial" w:cs="Arial"/>
                <w:b/>
                <w:bCs/>
                <w:sz w:val="16"/>
              </w:rPr>
              <w:t>C</w:t>
            </w:r>
            <w:r w:rsidRPr="002D0E54">
              <w:rPr>
                <w:rFonts w:ascii="Arial" w:eastAsia="ＭＳ Ｐゴシック" w:hAnsi="Arial" w:cs="Arial" w:hint="eastAsia"/>
                <w:b/>
                <w:bCs/>
                <w:sz w:val="16"/>
              </w:rPr>
              <w:t>H7</w:t>
            </w:r>
          </w:p>
        </w:tc>
        <w:tc>
          <w:tcPr>
            <w:tcW w:w="1575" w:type="dxa"/>
            <w:shd w:val="clear" w:color="auto" w:fill="FFFFFF"/>
            <w:tcMar>
              <w:top w:w="100" w:type="dxa"/>
              <w:left w:w="100" w:type="dxa"/>
              <w:bottom w:w="100" w:type="dxa"/>
              <w:right w:w="100" w:type="dxa"/>
            </w:tcMar>
            <w:vAlign w:val="center"/>
          </w:tcPr>
          <w:p w14:paraId="1583642C" w14:textId="77777777" w:rsidR="00A551FD" w:rsidRPr="002D0E54" w:rsidRDefault="00A551FD" w:rsidP="00E1051F">
            <w:pPr>
              <w:pStyle w:val="1"/>
              <w:tabs>
                <w:tab w:val="left" w:pos="709"/>
                <w:tab w:val="left" w:pos="1417"/>
              </w:tabs>
              <w:spacing w:line="200" w:lineRule="exact"/>
              <w:rPr>
                <w:rFonts w:ascii="Arial" w:eastAsia="ＭＳ Ｐゴシック" w:hAnsi="Arial" w:cs="Arial"/>
                <w:b/>
                <w:bCs/>
                <w:sz w:val="16"/>
              </w:rPr>
            </w:pPr>
            <w:r w:rsidRPr="002D0E54">
              <w:rPr>
                <w:rFonts w:ascii="Arial" w:eastAsia="ＭＳ Ｐゴシック" w:hAnsi="Arial" w:cs="Arial"/>
                <w:b/>
                <w:bCs/>
                <w:sz w:val="16"/>
              </w:rPr>
              <w:t>Human Habitation on Mars</w:t>
            </w:r>
          </w:p>
        </w:tc>
        <w:tc>
          <w:tcPr>
            <w:tcW w:w="3314" w:type="dxa"/>
            <w:shd w:val="clear" w:color="auto" w:fill="FFFFFF"/>
            <w:tcMar>
              <w:top w:w="100" w:type="dxa"/>
              <w:left w:w="100" w:type="dxa"/>
              <w:bottom w:w="100" w:type="dxa"/>
              <w:right w:w="100" w:type="dxa"/>
            </w:tcMar>
            <w:vAlign w:val="center"/>
          </w:tcPr>
          <w:p w14:paraId="6CA6B5F0" w14:textId="350C5D15" w:rsidR="00A551FD" w:rsidRPr="00B0581F" w:rsidRDefault="00A551FD" w:rsidP="00437D37">
            <w:pPr>
              <w:pStyle w:val="1"/>
              <w:tabs>
                <w:tab w:val="left" w:pos="709"/>
                <w:tab w:val="left" w:pos="1417"/>
                <w:tab w:val="left" w:pos="2126"/>
                <w:tab w:val="left" w:pos="2835"/>
              </w:tabs>
              <w:spacing w:line="200" w:lineRule="exact"/>
              <w:jc w:val="both"/>
              <w:rPr>
                <w:rFonts w:ascii="ＭＳ Ｐゴシック" w:eastAsia="ＭＳ Ｐゴシック" w:hAnsi="ＭＳ Ｐゴシック"/>
                <w:b/>
                <w:bCs/>
                <w:sz w:val="16"/>
              </w:rPr>
            </w:pPr>
            <w:r w:rsidRPr="00B0581F">
              <w:rPr>
                <w:rFonts w:ascii="ＭＳ Ｐゴシック" w:eastAsia="ＭＳ Ｐゴシック" w:hAnsi="ＭＳ Ｐゴシック" w:hint="eastAsia"/>
                <w:b/>
                <w:bCs/>
                <w:sz w:val="16"/>
              </w:rPr>
              <w:t>【</w:t>
            </w:r>
            <w:r w:rsidR="00684258" w:rsidRPr="00B0581F">
              <w:rPr>
                <w:rFonts w:ascii="ＭＳ Ｐゴシック" w:eastAsia="ＭＳ Ｐゴシック" w:hAnsi="ＭＳ Ｐゴシック" w:hint="eastAsia"/>
                <w:b/>
                <w:bCs/>
                <w:sz w:val="16"/>
              </w:rPr>
              <w:t xml:space="preserve">説明文（インターネット記事）】　</w:t>
            </w:r>
            <w:r w:rsidRPr="00B0581F">
              <w:rPr>
                <w:rFonts w:ascii="ＭＳ Ｐゴシック" w:eastAsia="ＭＳ Ｐゴシック" w:hAnsi="ＭＳ Ｐゴシック" w:hint="eastAsia"/>
                <w:b/>
                <w:bCs/>
                <w:sz w:val="16"/>
              </w:rPr>
              <w:t>探索の力</w:t>
            </w:r>
          </w:p>
          <w:p w14:paraId="529E9CBE" w14:textId="6934EF4F" w:rsidR="00A551FD" w:rsidRPr="00145200" w:rsidRDefault="00A551FD" w:rsidP="00437D37">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Pr>
                <w:rFonts w:ascii="ＭＳ Ｐゴシック" w:eastAsia="ＭＳ Ｐゴシック" w:hAnsi="ＭＳ Ｐゴシック" w:hint="eastAsia"/>
                <w:sz w:val="16"/>
              </w:rPr>
              <w:t>人類による火星探査の歴史を紐解き，さまざまな課題をどのように乗り越えようとしているのかを理解する。</w:t>
            </w:r>
          </w:p>
        </w:tc>
        <w:tc>
          <w:tcPr>
            <w:tcW w:w="1792" w:type="dxa"/>
            <w:shd w:val="clear" w:color="auto" w:fill="FFFFFF"/>
            <w:tcMar>
              <w:top w:w="100" w:type="dxa"/>
              <w:left w:w="100" w:type="dxa"/>
              <w:bottom w:w="100" w:type="dxa"/>
              <w:right w:w="100" w:type="dxa"/>
            </w:tcMar>
            <w:vAlign w:val="center"/>
          </w:tcPr>
          <w:p w14:paraId="29EFF5DF" w14:textId="77777777" w:rsidR="00A551FD" w:rsidRPr="00145200" w:rsidRDefault="00A551FD" w:rsidP="00437D37">
            <w:pPr>
              <w:pStyle w:val="1"/>
              <w:tabs>
                <w:tab w:val="left" w:pos="709"/>
                <w:tab w:val="left" w:pos="1417"/>
              </w:tabs>
              <w:spacing w:line="200" w:lineRule="exact"/>
              <w:jc w:val="both"/>
              <w:rPr>
                <w:rFonts w:ascii="ＭＳ Ｐゴシック" w:eastAsia="ＭＳ Ｐゴシック" w:hAnsi="ＭＳ Ｐゴシック"/>
                <w:sz w:val="14"/>
              </w:rPr>
            </w:pPr>
            <w:r>
              <w:rPr>
                <w:rFonts w:ascii="ＭＳ Ｐゴシック" w:eastAsia="ＭＳ Ｐゴシック" w:hAnsi="ＭＳ Ｐゴシック" w:hint="eastAsia"/>
                <w:sz w:val="14"/>
              </w:rPr>
              <w:t>話し手・書き手の判断を示す助動詞（c</w:t>
            </w:r>
            <w:r>
              <w:rPr>
                <w:rFonts w:ascii="ＭＳ Ｐゴシック" w:eastAsia="ＭＳ Ｐゴシック" w:hAnsi="ＭＳ Ｐゴシック"/>
                <w:sz w:val="14"/>
              </w:rPr>
              <w:t>an, may, must, etc.</w:t>
            </w:r>
            <w:r>
              <w:rPr>
                <w:rFonts w:ascii="ＭＳ Ｐゴシック" w:eastAsia="ＭＳ Ｐゴシック" w:hAnsi="ＭＳ Ｐゴシック" w:hint="eastAsia"/>
                <w:sz w:val="14"/>
              </w:rPr>
              <w:t>）／関係代名詞［非制限用法］／「宇宙」の語彙ネットワーク</w:t>
            </w:r>
          </w:p>
        </w:tc>
        <w:tc>
          <w:tcPr>
            <w:tcW w:w="3816" w:type="dxa"/>
            <w:gridSpan w:val="2"/>
            <w:shd w:val="clear" w:color="auto" w:fill="FFFFFF"/>
            <w:tcMar>
              <w:top w:w="100" w:type="dxa"/>
              <w:left w:w="100" w:type="dxa"/>
              <w:bottom w:w="100" w:type="dxa"/>
              <w:right w:w="100" w:type="dxa"/>
            </w:tcMar>
          </w:tcPr>
          <w:p w14:paraId="75B84579" w14:textId="116D71C1" w:rsidR="00A551FD" w:rsidRDefault="00A551FD" w:rsidP="00624B56">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Pr>
                <w:rFonts w:ascii="ＭＳ Ｐゴシック" w:eastAsia="ＭＳ Ｐゴシック" w:hAnsi="ＭＳ Ｐゴシック" w:hint="eastAsia"/>
                <w:sz w:val="16"/>
              </w:rPr>
              <w:t>事実を正確に読み取りながら，火星探査の現状と課題及び意義について理解させる。</w:t>
            </w:r>
          </w:p>
          <w:p w14:paraId="075B45AA" w14:textId="477BEFD2" w:rsidR="00A551FD" w:rsidRDefault="00A551FD" w:rsidP="00624B56">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Pr>
                <w:rFonts w:ascii="ＭＳ Ｐゴシック" w:eastAsia="ＭＳ Ｐゴシック" w:hAnsi="ＭＳ Ｐゴシック" w:hint="eastAsia"/>
                <w:sz w:val="16"/>
              </w:rPr>
              <w:t>火星に関するテーマについて，自己に引き寄せて意見を交換させる。</w:t>
            </w:r>
          </w:p>
          <w:p w14:paraId="538C37B7" w14:textId="0D02731C" w:rsidR="00A551FD" w:rsidRPr="00145200" w:rsidRDefault="00A551FD" w:rsidP="00624B56">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・宇宙旅行についてディスカッションをさせる。</w:t>
            </w:r>
          </w:p>
        </w:tc>
        <w:tc>
          <w:tcPr>
            <w:tcW w:w="565" w:type="dxa"/>
            <w:gridSpan w:val="2"/>
            <w:shd w:val="clear" w:color="auto" w:fill="FFFFFF"/>
            <w:tcMar>
              <w:top w:w="100" w:type="dxa"/>
              <w:left w:w="100" w:type="dxa"/>
              <w:bottom w:w="100" w:type="dxa"/>
              <w:right w:w="100" w:type="dxa"/>
            </w:tcMar>
            <w:vAlign w:val="center"/>
          </w:tcPr>
          <w:p w14:paraId="454240B8" w14:textId="68655F34" w:rsidR="00A551FD" w:rsidRPr="00BB00C0" w:rsidRDefault="00A551FD" w:rsidP="00E1051F">
            <w:pPr>
              <w:pStyle w:val="1"/>
              <w:spacing w:line="200" w:lineRule="exact"/>
              <w:jc w:val="center"/>
              <w:rPr>
                <w:rFonts w:ascii="Arial" w:eastAsia="ＭＳ Ｐゴシック" w:hAnsi="Arial" w:cs="Arial"/>
                <w:sz w:val="16"/>
              </w:rPr>
            </w:pPr>
            <w:r>
              <w:rPr>
                <w:rFonts w:ascii="Arial" w:eastAsia="ＭＳ Ｐゴシック" w:hAnsi="Arial" w:cs="Arial"/>
                <w:sz w:val="16"/>
              </w:rPr>
              <w:t>7</w:t>
            </w:r>
          </w:p>
        </w:tc>
      </w:tr>
      <w:tr w:rsidR="00A551FD" w14:paraId="06CE458F" w14:textId="77777777" w:rsidTr="002D0E54">
        <w:trPr>
          <w:cantSplit/>
        </w:trPr>
        <w:tc>
          <w:tcPr>
            <w:tcW w:w="699" w:type="dxa"/>
            <w:vMerge/>
            <w:shd w:val="clear" w:color="auto" w:fill="FFFFFF"/>
            <w:tcMar>
              <w:top w:w="100" w:type="dxa"/>
              <w:left w:w="100" w:type="dxa"/>
              <w:bottom w:w="100" w:type="dxa"/>
              <w:right w:w="100" w:type="dxa"/>
            </w:tcMar>
            <w:vAlign w:val="center"/>
          </w:tcPr>
          <w:p w14:paraId="050E1123" w14:textId="77777777" w:rsidR="00A551FD" w:rsidRPr="00BB00C0" w:rsidRDefault="00A551FD" w:rsidP="00E1051F">
            <w:pPr>
              <w:spacing w:line="200" w:lineRule="exact"/>
              <w:rPr>
                <w:rFonts w:ascii="Arial" w:eastAsia="ＭＳ Ｐゴシック" w:hAnsi="Arial" w:cs="Arial"/>
              </w:rPr>
            </w:pPr>
          </w:p>
        </w:tc>
        <w:tc>
          <w:tcPr>
            <w:tcW w:w="699" w:type="dxa"/>
            <w:vMerge/>
            <w:shd w:val="clear" w:color="auto" w:fill="FFFFFF"/>
            <w:tcMar>
              <w:top w:w="100" w:type="dxa"/>
              <w:left w:w="100" w:type="dxa"/>
              <w:bottom w:w="100" w:type="dxa"/>
              <w:right w:w="100" w:type="dxa"/>
            </w:tcMar>
            <w:vAlign w:val="center"/>
          </w:tcPr>
          <w:p w14:paraId="07B41095" w14:textId="77777777" w:rsidR="00A551FD" w:rsidRPr="00BB00C0" w:rsidRDefault="00A551FD" w:rsidP="00E1051F">
            <w:pPr>
              <w:spacing w:line="200" w:lineRule="exact"/>
              <w:rPr>
                <w:rFonts w:ascii="Arial" w:eastAsia="ＭＳ Ｐゴシック" w:hAnsi="Arial" w:cs="Arial"/>
              </w:rPr>
            </w:pPr>
          </w:p>
        </w:tc>
        <w:tc>
          <w:tcPr>
            <w:tcW w:w="538" w:type="dxa"/>
            <w:shd w:val="clear" w:color="auto" w:fill="FFFFFF"/>
            <w:vAlign w:val="center"/>
          </w:tcPr>
          <w:p w14:paraId="7F037B06" w14:textId="19D59872" w:rsidR="00A551FD" w:rsidRDefault="00A551FD" w:rsidP="00E1051F">
            <w:pPr>
              <w:pStyle w:val="1"/>
              <w:spacing w:line="200" w:lineRule="exact"/>
              <w:jc w:val="center"/>
              <w:rPr>
                <w:rFonts w:ascii="Arial" w:eastAsia="ＭＳ Ｐゴシック" w:hAnsi="Arial" w:cs="Arial"/>
                <w:sz w:val="16"/>
              </w:rPr>
            </w:pPr>
            <w:r>
              <w:rPr>
                <w:rFonts w:ascii="Arial" w:eastAsia="ＭＳ Ｐゴシック" w:hAnsi="Arial" w:cs="Arial" w:hint="eastAsia"/>
                <w:sz w:val="16"/>
              </w:rPr>
              <w:t>12</w:t>
            </w:r>
          </w:p>
        </w:tc>
        <w:tc>
          <w:tcPr>
            <w:tcW w:w="538" w:type="dxa"/>
            <w:shd w:val="clear" w:color="auto" w:fill="FFFFFF"/>
            <w:tcMar>
              <w:top w:w="100" w:type="dxa"/>
              <w:left w:w="100" w:type="dxa"/>
              <w:bottom w:w="100" w:type="dxa"/>
              <w:right w:w="100" w:type="dxa"/>
            </w:tcMar>
            <w:vAlign w:val="center"/>
          </w:tcPr>
          <w:p w14:paraId="18348EAC" w14:textId="165B13E1" w:rsidR="00A551FD" w:rsidRPr="002D0E54" w:rsidRDefault="0002358A" w:rsidP="00E1051F">
            <w:pPr>
              <w:pStyle w:val="1"/>
              <w:spacing w:line="200" w:lineRule="exact"/>
              <w:jc w:val="center"/>
              <w:rPr>
                <w:rFonts w:ascii="Arial" w:eastAsia="ＭＳ Ｐゴシック" w:hAnsi="Arial" w:cs="Arial"/>
                <w:b/>
                <w:bCs/>
                <w:sz w:val="16"/>
              </w:rPr>
            </w:pPr>
            <w:r w:rsidRPr="002D0E54">
              <w:rPr>
                <w:rFonts w:ascii="Arial" w:eastAsia="ＭＳ Ｐゴシック" w:hAnsi="Arial" w:cs="Arial"/>
                <w:b/>
                <w:bCs/>
                <w:sz w:val="16"/>
              </w:rPr>
              <w:t>C</w:t>
            </w:r>
            <w:r w:rsidRPr="002D0E54">
              <w:rPr>
                <w:rFonts w:ascii="Arial" w:eastAsia="ＭＳ Ｐゴシック" w:hAnsi="Arial" w:cs="Arial" w:hint="eastAsia"/>
                <w:b/>
                <w:bCs/>
                <w:sz w:val="16"/>
              </w:rPr>
              <w:t>H8</w:t>
            </w:r>
          </w:p>
        </w:tc>
        <w:tc>
          <w:tcPr>
            <w:tcW w:w="1575" w:type="dxa"/>
            <w:shd w:val="clear" w:color="auto" w:fill="FFFFFF"/>
            <w:tcMar>
              <w:top w:w="100" w:type="dxa"/>
              <w:left w:w="100" w:type="dxa"/>
              <w:bottom w:w="100" w:type="dxa"/>
              <w:right w:w="100" w:type="dxa"/>
            </w:tcMar>
            <w:vAlign w:val="center"/>
          </w:tcPr>
          <w:p w14:paraId="33520805" w14:textId="77777777" w:rsidR="00A551FD" w:rsidRPr="002D0E54" w:rsidRDefault="00A551FD" w:rsidP="00E1051F">
            <w:pPr>
              <w:pStyle w:val="1"/>
              <w:tabs>
                <w:tab w:val="left" w:pos="709"/>
                <w:tab w:val="left" w:pos="1417"/>
              </w:tabs>
              <w:spacing w:line="200" w:lineRule="exact"/>
              <w:rPr>
                <w:rFonts w:ascii="Arial" w:eastAsia="ＭＳ Ｐゴシック" w:hAnsi="Arial" w:cs="Arial"/>
                <w:b/>
                <w:bCs/>
                <w:sz w:val="16"/>
              </w:rPr>
            </w:pPr>
            <w:r w:rsidRPr="002D0E54">
              <w:rPr>
                <w:rFonts w:ascii="Arial" w:eastAsia="ＭＳ Ｐゴシック" w:hAnsi="Arial" w:cs="Arial"/>
                <w:b/>
                <w:bCs/>
                <w:sz w:val="16"/>
              </w:rPr>
              <w:t>A Loving Story</w:t>
            </w:r>
          </w:p>
        </w:tc>
        <w:tc>
          <w:tcPr>
            <w:tcW w:w="3314" w:type="dxa"/>
            <w:shd w:val="clear" w:color="auto" w:fill="FFFFFF"/>
            <w:tcMar>
              <w:top w:w="100" w:type="dxa"/>
              <w:left w:w="100" w:type="dxa"/>
              <w:bottom w:w="100" w:type="dxa"/>
              <w:right w:w="100" w:type="dxa"/>
            </w:tcMar>
            <w:vAlign w:val="center"/>
          </w:tcPr>
          <w:p w14:paraId="6D0A6FBF" w14:textId="6EEB07A6" w:rsidR="00A551FD" w:rsidRPr="00B0581F" w:rsidRDefault="00A551FD" w:rsidP="00437D37">
            <w:pPr>
              <w:pStyle w:val="1"/>
              <w:tabs>
                <w:tab w:val="left" w:pos="709"/>
                <w:tab w:val="left" w:pos="1417"/>
                <w:tab w:val="left" w:pos="2126"/>
                <w:tab w:val="left" w:pos="2835"/>
              </w:tabs>
              <w:spacing w:line="200" w:lineRule="exact"/>
              <w:jc w:val="both"/>
              <w:rPr>
                <w:rFonts w:ascii="ＭＳ Ｐゴシック" w:eastAsia="ＭＳ Ｐゴシック" w:hAnsi="ＭＳ Ｐゴシック"/>
                <w:b/>
                <w:bCs/>
                <w:sz w:val="16"/>
              </w:rPr>
            </w:pPr>
            <w:r w:rsidRPr="00B0581F">
              <w:rPr>
                <w:rFonts w:ascii="ＭＳ Ｐゴシック" w:eastAsia="ＭＳ Ｐゴシック" w:hAnsi="ＭＳ Ｐゴシック" w:hint="eastAsia"/>
                <w:b/>
                <w:bCs/>
                <w:sz w:val="16"/>
              </w:rPr>
              <w:t>【</w:t>
            </w:r>
            <w:r w:rsidR="00684258" w:rsidRPr="00B0581F">
              <w:rPr>
                <w:rFonts w:ascii="ＭＳ Ｐゴシック" w:eastAsia="ＭＳ Ｐゴシック" w:hAnsi="ＭＳ Ｐゴシック" w:hint="eastAsia"/>
                <w:b/>
                <w:bCs/>
                <w:sz w:val="16"/>
              </w:rPr>
              <w:t xml:space="preserve">物語文】　</w:t>
            </w:r>
            <w:r w:rsidRPr="00B0581F">
              <w:rPr>
                <w:rFonts w:ascii="ＭＳ Ｐゴシック" w:eastAsia="ＭＳ Ｐゴシック" w:hAnsi="ＭＳ Ｐゴシック" w:hint="eastAsia"/>
                <w:b/>
                <w:bCs/>
                <w:sz w:val="16"/>
              </w:rPr>
              <w:t>愛の力</w:t>
            </w:r>
          </w:p>
          <w:p w14:paraId="446DDA9D" w14:textId="2ECD99DE" w:rsidR="00A551FD" w:rsidRPr="00145200" w:rsidRDefault="00A551FD" w:rsidP="00437D37">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Pr>
                <w:rFonts w:ascii="ＭＳ Ｐゴシック" w:eastAsia="ＭＳ Ｐゴシック" w:hAnsi="ＭＳ Ｐゴシック" w:hint="eastAsia"/>
                <w:sz w:val="16"/>
              </w:rPr>
              <w:t>「ラビング事件」についての文章を読み，人種問題について考える。</w:t>
            </w:r>
          </w:p>
        </w:tc>
        <w:tc>
          <w:tcPr>
            <w:tcW w:w="1792" w:type="dxa"/>
            <w:shd w:val="clear" w:color="auto" w:fill="FFFFFF"/>
            <w:tcMar>
              <w:top w:w="100" w:type="dxa"/>
              <w:left w:w="100" w:type="dxa"/>
              <w:bottom w:w="100" w:type="dxa"/>
              <w:right w:w="100" w:type="dxa"/>
            </w:tcMar>
            <w:vAlign w:val="center"/>
          </w:tcPr>
          <w:p w14:paraId="456885FD" w14:textId="77777777" w:rsidR="00A551FD" w:rsidRPr="00145200" w:rsidRDefault="00A551FD" w:rsidP="00437D37">
            <w:pPr>
              <w:pStyle w:val="1"/>
              <w:tabs>
                <w:tab w:val="left" w:pos="709"/>
                <w:tab w:val="left" w:pos="1417"/>
              </w:tabs>
              <w:spacing w:line="200" w:lineRule="exact"/>
              <w:jc w:val="both"/>
              <w:rPr>
                <w:rFonts w:ascii="ＭＳ Ｐゴシック" w:eastAsia="ＭＳ Ｐゴシック" w:hAnsi="ＭＳ Ｐゴシック"/>
                <w:sz w:val="14"/>
              </w:rPr>
            </w:pPr>
            <w:r>
              <w:rPr>
                <w:rFonts w:ascii="ＭＳ Ｐゴシック" w:eastAsia="ＭＳ Ｐゴシック" w:hAnsi="ＭＳ Ｐゴシック" w:hint="eastAsia"/>
                <w:sz w:val="14"/>
              </w:rPr>
              <w:t>関係副詞w</w:t>
            </w:r>
            <w:r>
              <w:rPr>
                <w:rFonts w:ascii="ＭＳ Ｐゴシック" w:eastAsia="ＭＳ Ｐゴシック" w:hAnsi="ＭＳ Ｐゴシック"/>
                <w:sz w:val="14"/>
              </w:rPr>
              <w:t>here, when</w:t>
            </w:r>
            <w:r>
              <w:rPr>
                <w:rFonts w:ascii="ＭＳ Ｐゴシック" w:eastAsia="ＭＳ Ｐゴシック" w:hAnsi="ＭＳ Ｐゴシック" w:hint="eastAsia"/>
                <w:sz w:val="14"/>
              </w:rPr>
              <w:t>／関係代名詞w</w:t>
            </w:r>
            <w:r>
              <w:rPr>
                <w:rFonts w:ascii="ＭＳ Ｐゴシック" w:eastAsia="ＭＳ Ｐゴシック" w:hAnsi="ＭＳ Ｐゴシック"/>
                <w:sz w:val="14"/>
              </w:rPr>
              <w:t>hat</w:t>
            </w:r>
            <w:r>
              <w:rPr>
                <w:rFonts w:ascii="ＭＳ Ｐゴシック" w:eastAsia="ＭＳ Ｐゴシック" w:hAnsi="ＭＳ Ｐゴシック" w:hint="eastAsia"/>
                <w:sz w:val="14"/>
              </w:rPr>
              <w:t>／「法律・裁判」の語彙ネットワーク</w:t>
            </w:r>
          </w:p>
        </w:tc>
        <w:tc>
          <w:tcPr>
            <w:tcW w:w="3816" w:type="dxa"/>
            <w:gridSpan w:val="2"/>
            <w:shd w:val="clear" w:color="auto" w:fill="FFFFFF"/>
            <w:tcMar>
              <w:top w:w="100" w:type="dxa"/>
              <w:left w:w="100" w:type="dxa"/>
              <w:bottom w:w="100" w:type="dxa"/>
              <w:right w:w="100" w:type="dxa"/>
            </w:tcMar>
          </w:tcPr>
          <w:p w14:paraId="55E9034A" w14:textId="71DAF259" w:rsidR="00A551FD" w:rsidRDefault="00A551FD" w:rsidP="00624B56">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Pr>
                <w:rFonts w:ascii="ＭＳ Ｐゴシック" w:eastAsia="ＭＳ Ｐゴシック" w:hAnsi="ＭＳ Ｐゴシック" w:hint="eastAsia"/>
                <w:sz w:val="16"/>
              </w:rPr>
              <w:t>ラビング事件に関する読解を通して，人種差別に関する歴史と現状を考えさせる。</w:t>
            </w:r>
          </w:p>
          <w:p w14:paraId="6730198D" w14:textId="354C6A52" w:rsidR="00A551FD" w:rsidRPr="00CB5DF5" w:rsidRDefault="00A551FD" w:rsidP="006B3527">
            <w:pPr>
              <w:pStyle w:val="1"/>
              <w:tabs>
                <w:tab w:val="left" w:pos="709"/>
                <w:tab w:val="left" w:pos="1417"/>
                <w:tab w:val="left" w:pos="2126"/>
                <w:tab w:val="left" w:pos="2835"/>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・本文中の登場人物の気持ちや考えを読み取らせる。</w:t>
            </w:r>
          </w:p>
          <w:p w14:paraId="35BBA41B" w14:textId="3AD653A7" w:rsidR="00A551FD" w:rsidRPr="00145200" w:rsidRDefault="00A551FD" w:rsidP="00CB5DF5">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Pr>
                <w:rFonts w:ascii="ＭＳ Ｐゴシック" w:eastAsia="ＭＳ Ｐゴシック" w:hAnsi="ＭＳ Ｐゴシック" w:hint="eastAsia"/>
                <w:sz w:val="16"/>
              </w:rPr>
              <w:t>登場人物になり切り，</w:t>
            </w:r>
            <w:r w:rsidR="00A92619">
              <w:rPr>
                <w:rFonts w:ascii="ＭＳ Ｐゴシック" w:eastAsia="ＭＳ Ｐゴシック" w:hAnsi="ＭＳ Ｐゴシック" w:hint="eastAsia"/>
                <w:sz w:val="16"/>
              </w:rPr>
              <w:t>本文の一部分</w:t>
            </w:r>
            <w:r>
              <w:rPr>
                <w:rFonts w:ascii="ＭＳ Ｐゴシック" w:eastAsia="ＭＳ Ｐゴシック" w:hAnsi="ＭＳ Ｐゴシック" w:hint="eastAsia"/>
                <w:sz w:val="16"/>
              </w:rPr>
              <w:t>を演じさせる。</w:t>
            </w:r>
          </w:p>
        </w:tc>
        <w:tc>
          <w:tcPr>
            <w:tcW w:w="565" w:type="dxa"/>
            <w:gridSpan w:val="2"/>
            <w:shd w:val="clear" w:color="auto" w:fill="FFFFFF"/>
            <w:tcMar>
              <w:top w:w="100" w:type="dxa"/>
              <w:left w:w="100" w:type="dxa"/>
              <w:bottom w:w="100" w:type="dxa"/>
              <w:right w:w="100" w:type="dxa"/>
            </w:tcMar>
            <w:vAlign w:val="center"/>
          </w:tcPr>
          <w:p w14:paraId="7A937A78" w14:textId="2E1CB78A" w:rsidR="00A551FD" w:rsidRPr="00BB00C0" w:rsidRDefault="006337D0" w:rsidP="00E1051F">
            <w:pPr>
              <w:pStyle w:val="1"/>
              <w:spacing w:line="200" w:lineRule="exact"/>
              <w:jc w:val="center"/>
              <w:rPr>
                <w:rFonts w:ascii="Arial" w:eastAsia="ＭＳ Ｐゴシック" w:hAnsi="Arial" w:cs="Arial"/>
                <w:sz w:val="16"/>
              </w:rPr>
            </w:pPr>
            <w:r>
              <w:rPr>
                <w:rFonts w:ascii="Arial" w:eastAsia="ＭＳ Ｐゴシック" w:hAnsi="Arial" w:cs="Arial" w:hint="eastAsia"/>
                <w:sz w:val="16"/>
              </w:rPr>
              <w:t>7</w:t>
            </w:r>
          </w:p>
        </w:tc>
      </w:tr>
      <w:tr w:rsidR="00A551FD" w14:paraId="69E2FC1C" w14:textId="77777777" w:rsidTr="002D0E54">
        <w:trPr>
          <w:cantSplit/>
        </w:trPr>
        <w:tc>
          <w:tcPr>
            <w:tcW w:w="699" w:type="dxa"/>
            <w:vMerge w:val="restart"/>
            <w:shd w:val="clear" w:color="auto" w:fill="FFFFFF"/>
            <w:tcMar>
              <w:top w:w="100" w:type="dxa"/>
              <w:left w:w="100" w:type="dxa"/>
              <w:bottom w:w="100" w:type="dxa"/>
              <w:right w:w="100" w:type="dxa"/>
            </w:tcMar>
            <w:vAlign w:val="center"/>
          </w:tcPr>
          <w:p w14:paraId="4C05654F" w14:textId="1748B156" w:rsidR="00A551FD" w:rsidRPr="00BB00C0" w:rsidRDefault="00A551FD" w:rsidP="00E1051F">
            <w:pPr>
              <w:pStyle w:val="1"/>
              <w:spacing w:line="200" w:lineRule="exact"/>
              <w:jc w:val="center"/>
              <w:rPr>
                <w:rFonts w:ascii="Arial" w:eastAsia="ＭＳ Ｐゴシック" w:hAnsi="Arial" w:cs="Arial"/>
                <w:sz w:val="16"/>
              </w:rPr>
            </w:pPr>
            <w:bookmarkStart w:id="0" w:name="_Hlk192142568"/>
            <w:r>
              <w:rPr>
                <w:rFonts w:ascii="Arial" w:eastAsia="ＭＳ Ｐゴシック" w:hAnsi="Arial" w:cs="Arial"/>
                <w:sz w:val="16"/>
              </w:rPr>
              <w:t>3</w:t>
            </w:r>
          </w:p>
        </w:tc>
        <w:tc>
          <w:tcPr>
            <w:tcW w:w="699" w:type="dxa"/>
            <w:vMerge/>
            <w:shd w:val="clear" w:color="auto" w:fill="FFFFFF"/>
            <w:tcMar>
              <w:top w:w="100" w:type="dxa"/>
              <w:left w:w="100" w:type="dxa"/>
              <w:bottom w:w="100" w:type="dxa"/>
              <w:right w:w="100" w:type="dxa"/>
            </w:tcMar>
            <w:vAlign w:val="center"/>
          </w:tcPr>
          <w:p w14:paraId="060C5DF2" w14:textId="77777777" w:rsidR="00A551FD" w:rsidRPr="00BB00C0" w:rsidRDefault="00A551FD" w:rsidP="00E1051F">
            <w:pPr>
              <w:spacing w:line="200" w:lineRule="exact"/>
              <w:rPr>
                <w:rFonts w:ascii="Arial" w:eastAsia="ＭＳ Ｐゴシック" w:hAnsi="Arial" w:cs="Arial"/>
              </w:rPr>
            </w:pPr>
          </w:p>
        </w:tc>
        <w:tc>
          <w:tcPr>
            <w:tcW w:w="538" w:type="dxa"/>
            <w:shd w:val="clear" w:color="auto" w:fill="FFFFFF"/>
            <w:vAlign w:val="center"/>
          </w:tcPr>
          <w:p w14:paraId="0C83C8A2" w14:textId="324614E6" w:rsidR="00A551FD" w:rsidRDefault="00A551FD" w:rsidP="00E1051F">
            <w:pPr>
              <w:pStyle w:val="1"/>
              <w:spacing w:line="200" w:lineRule="exact"/>
              <w:jc w:val="center"/>
              <w:rPr>
                <w:rFonts w:ascii="Arial" w:eastAsia="ＭＳ Ｐゴシック" w:hAnsi="Arial" w:cs="Arial"/>
                <w:sz w:val="16"/>
              </w:rPr>
            </w:pPr>
            <w:r>
              <w:rPr>
                <w:rFonts w:ascii="Arial" w:eastAsia="ＭＳ Ｐゴシック" w:hAnsi="Arial" w:cs="Arial" w:hint="eastAsia"/>
                <w:sz w:val="16"/>
              </w:rPr>
              <w:t>1</w:t>
            </w:r>
          </w:p>
        </w:tc>
        <w:tc>
          <w:tcPr>
            <w:tcW w:w="538" w:type="dxa"/>
            <w:shd w:val="clear" w:color="auto" w:fill="FFFFFF"/>
            <w:tcMar>
              <w:top w:w="100" w:type="dxa"/>
              <w:left w:w="100" w:type="dxa"/>
              <w:bottom w:w="100" w:type="dxa"/>
              <w:right w:w="100" w:type="dxa"/>
            </w:tcMar>
            <w:vAlign w:val="center"/>
          </w:tcPr>
          <w:p w14:paraId="0452297A" w14:textId="1601F76A" w:rsidR="00A551FD" w:rsidRPr="002D0E54" w:rsidRDefault="0002358A" w:rsidP="00E1051F">
            <w:pPr>
              <w:pStyle w:val="1"/>
              <w:spacing w:line="200" w:lineRule="exact"/>
              <w:jc w:val="center"/>
              <w:rPr>
                <w:rFonts w:ascii="Arial" w:eastAsia="ＭＳ Ｐゴシック" w:hAnsi="Arial" w:cs="Arial"/>
                <w:b/>
                <w:bCs/>
                <w:sz w:val="16"/>
              </w:rPr>
            </w:pPr>
            <w:r w:rsidRPr="002D0E54">
              <w:rPr>
                <w:rFonts w:ascii="Arial" w:eastAsia="ＭＳ Ｐゴシック" w:hAnsi="Arial" w:cs="Arial"/>
                <w:b/>
                <w:bCs/>
                <w:sz w:val="16"/>
              </w:rPr>
              <w:t>C</w:t>
            </w:r>
            <w:r w:rsidRPr="002D0E54">
              <w:rPr>
                <w:rFonts w:ascii="Arial" w:eastAsia="ＭＳ Ｐゴシック" w:hAnsi="Arial" w:cs="Arial" w:hint="eastAsia"/>
                <w:b/>
                <w:bCs/>
                <w:sz w:val="16"/>
              </w:rPr>
              <w:t>H9</w:t>
            </w:r>
          </w:p>
        </w:tc>
        <w:tc>
          <w:tcPr>
            <w:tcW w:w="1575" w:type="dxa"/>
            <w:shd w:val="clear" w:color="auto" w:fill="FFFFFF"/>
            <w:tcMar>
              <w:top w:w="100" w:type="dxa"/>
              <w:left w:w="100" w:type="dxa"/>
              <w:bottom w:w="100" w:type="dxa"/>
              <w:right w:w="100" w:type="dxa"/>
            </w:tcMar>
            <w:vAlign w:val="center"/>
          </w:tcPr>
          <w:p w14:paraId="5F0DE990" w14:textId="77777777" w:rsidR="00A551FD" w:rsidRPr="002D0E54" w:rsidRDefault="00A551FD" w:rsidP="00E1051F">
            <w:pPr>
              <w:pStyle w:val="1"/>
              <w:tabs>
                <w:tab w:val="left" w:pos="709"/>
                <w:tab w:val="left" w:pos="1417"/>
              </w:tabs>
              <w:spacing w:line="200" w:lineRule="exact"/>
              <w:rPr>
                <w:rFonts w:ascii="Arial" w:eastAsia="ＭＳ Ｐゴシック" w:hAnsi="Arial" w:cs="Arial"/>
                <w:b/>
                <w:bCs/>
                <w:sz w:val="16"/>
              </w:rPr>
            </w:pPr>
            <w:r w:rsidRPr="002D0E54">
              <w:rPr>
                <w:rFonts w:ascii="Arial" w:eastAsia="ＭＳ Ｐゴシック" w:hAnsi="Arial" w:cs="Arial"/>
                <w:b/>
                <w:bCs/>
                <w:sz w:val="16"/>
              </w:rPr>
              <w:t xml:space="preserve">Edo, the Resilient </w:t>
            </w:r>
          </w:p>
          <w:p w14:paraId="33C614A7" w14:textId="77777777" w:rsidR="00A551FD" w:rsidRPr="002D0E54" w:rsidRDefault="00A551FD" w:rsidP="00E1051F">
            <w:pPr>
              <w:pStyle w:val="1"/>
              <w:tabs>
                <w:tab w:val="left" w:pos="709"/>
                <w:tab w:val="left" w:pos="1417"/>
              </w:tabs>
              <w:spacing w:line="200" w:lineRule="exact"/>
              <w:rPr>
                <w:rFonts w:ascii="Arial" w:eastAsia="ＭＳ Ｐゴシック" w:hAnsi="Arial" w:cs="Arial"/>
                <w:b/>
                <w:bCs/>
                <w:sz w:val="16"/>
              </w:rPr>
            </w:pPr>
            <w:r w:rsidRPr="002D0E54">
              <w:rPr>
                <w:rFonts w:ascii="Arial" w:eastAsia="ＭＳ Ｐゴシック" w:hAnsi="Arial" w:cs="Arial"/>
                <w:b/>
                <w:bCs/>
                <w:sz w:val="16"/>
              </w:rPr>
              <w:t>City</w:t>
            </w:r>
          </w:p>
        </w:tc>
        <w:tc>
          <w:tcPr>
            <w:tcW w:w="3314" w:type="dxa"/>
            <w:shd w:val="clear" w:color="auto" w:fill="FFFFFF"/>
            <w:tcMar>
              <w:top w:w="100" w:type="dxa"/>
              <w:left w:w="100" w:type="dxa"/>
              <w:bottom w:w="100" w:type="dxa"/>
              <w:right w:w="100" w:type="dxa"/>
            </w:tcMar>
            <w:vAlign w:val="center"/>
          </w:tcPr>
          <w:p w14:paraId="51130E41" w14:textId="5A278A69" w:rsidR="00A551FD" w:rsidRPr="00B0581F" w:rsidRDefault="00A551FD" w:rsidP="00437D37">
            <w:pPr>
              <w:pStyle w:val="1"/>
              <w:tabs>
                <w:tab w:val="left" w:pos="709"/>
                <w:tab w:val="left" w:pos="1417"/>
                <w:tab w:val="left" w:pos="2126"/>
                <w:tab w:val="left" w:pos="2835"/>
              </w:tabs>
              <w:spacing w:line="200" w:lineRule="exact"/>
              <w:jc w:val="both"/>
              <w:rPr>
                <w:rFonts w:ascii="ＭＳ Ｐゴシック" w:eastAsia="ＭＳ Ｐゴシック" w:hAnsi="ＭＳ Ｐゴシック"/>
                <w:b/>
                <w:bCs/>
                <w:sz w:val="16"/>
              </w:rPr>
            </w:pPr>
            <w:r w:rsidRPr="00B0581F">
              <w:rPr>
                <w:rFonts w:ascii="ＭＳ Ｐゴシック" w:eastAsia="ＭＳ Ｐゴシック" w:hAnsi="ＭＳ Ｐゴシック" w:hint="eastAsia"/>
                <w:b/>
                <w:bCs/>
                <w:sz w:val="16"/>
              </w:rPr>
              <w:t>【</w:t>
            </w:r>
            <w:r w:rsidR="00684258" w:rsidRPr="00B0581F">
              <w:rPr>
                <w:rFonts w:ascii="ＭＳ Ｐゴシック" w:eastAsia="ＭＳ Ｐゴシック" w:hAnsi="ＭＳ Ｐゴシック" w:hint="eastAsia"/>
                <w:b/>
                <w:bCs/>
                <w:sz w:val="16"/>
              </w:rPr>
              <w:t xml:space="preserve">プレゼンテーション】　</w:t>
            </w:r>
            <w:r w:rsidRPr="00B0581F">
              <w:rPr>
                <w:rFonts w:ascii="ＭＳ Ｐゴシック" w:eastAsia="ＭＳ Ｐゴシック" w:hAnsi="ＭＳ Ｐゴシック" w:hint="eastAsia"/>
                <w:b/>
                <w:bCs/>
                <w:sz w:val="16"/>
              </w:rPr>
              <w:t>歴史の力</w:t>
            </w:r>
          </w:p>
          <w:p w14:paraId="6316A74E" w14:textId="2094B045" w:rsidR="00A551FD" w:rsidRPr="00145200" w:rsidRDefault="00A551FD" w:rsidP="00437D37">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Pr>
                <w:rFonts w:ascii="ＭＳ Ｐゴシック" w:eastAsia="ＭＳ Ｐゴシック" w:hAnsi="ＭＳ Ｐゴシック" w:hint="eastAsia"/>
                <w:sz w:val="16"/>
              </w:rPr>
              <w:t>江戸が幾多の災害を乗り越え，どのように防災都市へと変化していったのかについて理解を深める。</w:t>
            </w:r>
          </w:p>
        </w:tc>
        <w:tc>
          <w:tcPr>
            <w:tcW w:w="1792" w:type="dxa"/>
            <w:shd w:val="clear" w:color="auto" w:fill="FFFFFF"/>
            <w:tcMar>
              <w:top w:w="100" w:type="dxa"/>
              <w:left w:w="100" w:type="dxa"/>
              <w:bottom w:w="100" w:type="dxa"/>
              <w:right w:w="100" w:type="dxa"/>
            </w:tcMar>
            <w:vAlign w:val="center"/>
          </w:tcPr>
          <w:p w14:paraId="771D576A" w14:textId="77777777" w:rsidR="00A551FD" w:rsidRPr="00A06B20" w:rsidRDefault="00A551FD" w:rsidP="00437D37">
            <w:pPr>
              <w:pStyle w:val="1"/>
              <w:tabs>
                <w:tab w:val="left" w:pos="709"/>
                <w:tab w:val="left" w:pos="1417"/>
              </w:tabs>
              <w:spacing w:line="200" w:lineRule="exact"/>
              <w:jc w:val="both"/>
              <w:rPr>
                <w:rFonts w:ascii="ＭＳ Ｐゴシック" w:eastAsia="ＭＳ Ｐゴシック" w:hAnsi="ＭＳ Ｐゴシック"/>
                <w:sz w:val="14"/>
              </w:rPr>
            </w:pPr>
            <w:r>
              <w:rPr>
                <w:rFonts w:ascii="ＭＳ Ｐゴシック" w:eastAsia="ＭＳ Ｐゴシック" w:hAnsi="ＭＳ Ｐゴシック" w:hint="eastAsia"/>
                <w:sz w:val="14"/>
              </w:rPr>
              <w:t>仮定法過去，仮定法過去完了／a</w:t>
            </w:r>
            <w:r>
              <w:rPr>
                <w:rFonts w:ascii="ＭＳ Ｐゴシック" w:eastAsia="ＭＳ Ｐゴシック" w:hAnsi="ＭＳ Ｐゴシック"/>
                <w:sz w:val="14"/>
              </w:rPr>
              <w:t>s if</w:t>
            </w:r>
            <w:r>
              <w:rPr>
                <w:rFonts w:ascii="ＭＳ Ｐゴシック" w:eastAsia="ＭＳ Ｐゴシック" w:hAnsi="ＭＳ Ｐゴシック" w:hint="eastAsia"/>
                <w:sz w:val="14"/>
              </w:rPr>
              <w:t>＋仮定法／「災害」の語彙ネットワーク</w:t>
            </w:r>
          </w:p>
        </w:tc>
        <w:tc>
          <w:tcPr>
            <w:tcW w:w="3816" w:type="dxa"/>
            <w:gridSpan w:val="2"/>
            <w:shd w:val="clear" w:color="auto" w:fill="FFFFFF"/>
            <w:tcMar>
              <w:top w:w="100" w:type="dxa"/>
              <w:left w:w="100" w:type="dxa"/>
              <w:bottom w:w="100" w:type="dxa"/>
              <w:right w:w="100" w:type="dxa"/>
            </w:tcMar>
          </w:tcPr>
          <w:p w14:paraId="2539D5D5" w14:textId="36CD186F" w:rsidR="00A551FD" w:rsidRDefault="00A551FD" w:rsidP="00CB5DF5">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Pr>
                <w:rFonts w:ascii="ＭＳ Ｐゴシック" w:eastAsia="ＭＳ Ｐゴシック" w:hAnsi="ＭＳ Ｐゴシック" w:hint="eastAsia"/>
                <w:sz w:val="16"/>
              </w:rPr>
              <w:t>江戸の人々がどのように災害を乗り越え，防災都市へと変化させたのかについて理解させる。</w:t>
            </w:r>
          </w:p>
          <w:p w14:paraId="30ED1118" w14:textId="6E31F7F6" w:rsidR="00A551FD" w:rsidRPr="00145200" w:rsidRDefault="00A551FD" w:rsidP="00CB5DF5">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・防災に関する</w:t>
            </w:r>
            <w:r w:rsidR="00A92619">
              <w:rPr>
                <w:rFonts w:ascii="ＭＳ Ｐゴシック" w:eastAsia="ＭＳ Ｐゴシック" w:hAnsi="ＭＳ Ｐゴシック" w:hint="eastAsia"/>
                <w:sz w:val="16"/>
              </w:rPr>
              <w:t>話題</w:t>
            </w:r>
            <w:r>
              <w:rPr>
                <w:rFonts w:ascii="ＭＳ Ｐゴシック" w:eastAsia="ＭＳ Ｐゴシック" w:hAnsi="ＭＳ Ｐゴシック" w:hint="eastAsia"/>
                <w:sz w:val="16"/>
              </w:rPr>
              <w:t>について，自己に引き寄せて意見を交換させる。</w:t>
            </w:r>
          </w:p>
          <w:p w14:paraId="4E9F7A03" w14:textId="2FF00A1C" w:rsidR="00A551FD" w:rsidRPr="00145200" w:rsidRDefault="00A551FD" w:rsidP="00624B56">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Pr>
                <w:rFonts w:ascii="ＭＳ Ｐゴシック" w:eastAsia="ＭＳ Ｐゴシック" w:hAnsi="ＭＳ Ｐゴシック" w:hint="eastAsia"/>
                <w:sz w:val="16"/>
              </w:rPr>
              <w:t>留学生の街案内の計画を立案し，発表させる。</w:t>
            </w:r>
          </w:p>
        </w:tc>
        <w:tc>
          <w:tcPr>
            <w:tcW w:w="565" w:type="dxa"/>
            <w:gridSpan w:val="2"/>
            <w:shd w:val="clear" w:color="auto" w:fill="FFFFFF"/>
            <w:tcMar>
              <w:top w:w="100" w:type="dxa"/>
              <w:left w:w="100" w:type="dxa"/>
              <w:bottom w:w="100" w:type="dxa"/>
              <w:right w:w="100" w:type="dxa"/>
            </w:tcMar>
            <w:vAlign w:val="center"/>
          </w:tcPr>
          <w:p w14:paraId="5718B4F5" w14:textId="1C7024D1" w:rsidR="00A551FD" w:rsidRPr="00BB00C0" w:rsidRDefault="00A551FD" w:rsidP="00E1051F">
            <w:pPr>
              <w:pStyle w:val="1"/>
              <w:spacing w:line="200" w:lineRule="exact"/>
              <w:jc w:val="center"/>
              <w:rPr>
                <w:rFonts w:ascii="Arial" w:eastAsia="ＭＳ Ｐゴシック" w:hAnsi="Arial" w:cs="Arial"/>
                <w:sz w:val="16"/>
              </w:rPr>
            </w:pPr>
            <w:r>
              <w:rPr>
                <w:rFonts w:ascii="Arial" w:eastAsia="ＭＳ Ｐゴシック" w:hAnsi="Arial" w:cs="Arial"/>
                <w:sz w:val="16"/>
              </w:rPr>
              <w:t>7</w:t>
            </w:r>
          </w:p>
        </w:tc>
      </w:tr>
      <w:tr w:rsidR="00A551FD" w14:paraId="498DF174" w14:textId="77777777" w:rsidTr="00896E23">
        <w:trPr>
          <w:cantSplit/>
          <w:trHeight w:val="1053"/>
        </w:trPr>
        <w:tc>
          <w:tcPr>
            <w:tcW w:w="699" w:type="dxa"/>
            <w:vMerge/>
            <w:tcBorders>
              <w:bottom w:val="single" w:sz="8" w:space="0" w:color="000000"/>
            </w:tcBorders>
            <w:shd w:val="clear" w:color="auto" w:fill="FFFFFF"/>
            <w:tcMar>
              <w:top w:w="100" w:type="dxa"/>
              <w:left w:w="100" w:type="dxa"/>
              <w:bottom w:w="100" w:type="dxa"/>
              <w:right w:w="100" w:type="dxa"/>
            </w:tcMar>
            <w:vAlign w:val="center"/>
          </w:tcPr>
          <w:p w14:paraId="43EEA799" w14:textId="77777777" w:rsidR="00A551FD" w:rsidRPr="00BB00C0" w:rsidRDefault="00A551FD" w:rsidP="00E1051F">
            <w:pPr>
              <w:spacing w:line="200" w:lineRule="exact"/>
              <w:rPr>
                <w:rFonts w:ascii="Arial" w:eastAsia="ＭＳ Ｐゴシック" w:hAnsi="Arial" w:cs="Arial"/>
              </w:rPr>
            </w:pPr>
          </w:p>
        </w:tc>
        <w:tc>
          <w:tcPr>
            <w:tcW w:w="699" w:type="dxa"/>
            <w:vMerge/>
            <w:tcBorders>
              <w:bottom w:val="single" w:sz="8" w:space="0" w:color="000000"/>
            </w:tcBorders>
            <w:shd w:val="clear" w:color="auto" w:fill="FFFFFF"/>
            <w:tcMar>
              <w:top w:w="100" w:type="dxa"/>
              <w:left w:w="100" w:type="dxa"/>
              <w:bottom w:w="100" w:type="dxa"/>
              <w:right w:w="100" w:type="dxa"/>
            </w:tcMar>
            <w:vAlign w:val="center"/>
          </w:tcPr>
          <w:p w14:paraId="35A061DD" w14:textId="77777777" w:rsidR="00A551FD" w:rsidRPr="00BB00C0" w:rsidRDefault="00A551FD" w:rsidP="00E1051F">
            <w:pPr>
              <w:spacing w:line="200" w:lineRule="exact"/>
              <w:rPr>
                <w:rFonts w:ascii="Arial" w:eastAsia="ＭＳ Ｐゴシック" w:hAnsi="Arial" w:cs="Arial"/>
              </w:rPr>
            </w:pPr>
          </w:p>
        </w:tc>
        <w:tc>
          <w:tcPr>
            <w:tcW w:w="538" w:type="dxa"/>
            <w:tcBorders>
              <w:bottom w:val="single" w:sz="8" w:space="0" w:color="000000"/>
            </w:tcBorders>
            <w:shd w:val="clear" w:color="auto" w:fill="FFFFFF"/>
            <w:vAlign w:val="center"/>
          </w:tcPr>
          <w:p w14:paraId="4A936463" w14:textId="459C79F8" w:rsidR="00A551FD" w:rsidRDefault="00A551FD" w:rsidP="00E1051F">
            <w:pPr>
              <w:pStyle w:val="1"/>
              <w:spacing w:line="200" w:lineRule="exact"/>
              <w:jc w:val="center"/>
              <w:rPr>
                <w:rFonts w:ascii="Arial" w:eastAsia="ＭＳ Ｐゴシック" w:hAnsi="Arial" w:cs="Arial"/>
                <w:sz w:val="16"/>
              </w:rPr>
            </w:pPr>
            <w:r>
              <w:rPr>
                <w:rFonts w:ascii="Arial" w:eastAsia="ＭＳ Ｐゴシック" w:hAnsi="Arial" w:cs="Arial" w:hint="eastAsia"/>
                <w:sz w:val="16"/>
              </w:rPr>
              <w:t>2</w:t>
            </w:r>
          </w:p>
        </w:tc>
        <w:tc>
          <w:tcPr>
            <w:tcW w:w="538" w:type="dxa"/>
            <w:tcBorders>
              <w:bottom w:val="single" w:sz="8" w:space="0" w:color="000000"/>
            </w:tcBorders>
            <w:shd w:val="clear" w:color="auto" w:fill="FFFFFF"/>
            <w:tcMar>
              <w:top w:w="100" w:type="dxa"/>
              <w:left w:w="100" w:type="dxa"/>
              <w:bottom w:w="100" w:type="dxa"/>
              <w:right w:w="100" w:type="dxa"/>
            </w:tcMar>
            <w:vAlign w:val="center"/>
          </w:tcPr>
          <w:p w14:paraId="41D69AE6" w14:textId="2E37EE2A" w:rsidR="00A551FD" w:rsidRPr="002D0E54" w:rsidRDefault="0002358A" w:rsidP="00E1051F">
            <w:pPr>
              <w:pStyle w:val="1"/>
              <w:spacing w:line="200" w:lineRule="exact"/>
              <w:jc w:val="center"/>
              <w:rPr>
                <w:rFonts w:ascii="Arial" w:eastAsia="ＭＳ Ｐゴシック" w:hAnsi="Arial" w:cs="Arial"/>
                <w:b/>
                <w:bCs/>
                <w:sz w:val="16"/>
              </w:rPr>
            </w:pPr>
            <w:r w:rsidRPr="002D0E54">
              <w:rPr>
                <w:rFonts w:ascii="Arial" w:eastAsia="ＭＳ Ｐゴシック" w:hAnsi="Arial" w:cs="Arial"/>
                <w:b/>
                <w:bCs/>
                <w:sz w:val="12"/>
                <w:szCs w:val="16"/>
              </w:rPr>
              <w:t>C</w:t>
            </w:r>
            <w:r w:rsidRPr="002D0E54">
              <w:rPr>
                <w:rFonts w:ascii="Arial" w:eastAsia="ＭＳ Ｐゴシック" w:hAnsi="Arial" w:cs="Arial" w:hint="eastAsia"/>
                <w:b/>
                <w:bCs/>
                <w:sz w:val="12"/>
                <w:szCs w:val="16"/>
              </w:rPr>
              <w:t>H10</w:t>
            </w:r>
          </w:p>
        </w:tc>
        <w:tc>
          <w:tcPr>
            <w:tcW w:w="1575" w:type="dxa"/>
            <w:tcBorders>
              <w:bottom w:val="single" w:sz="8" w:space="0" w:color="000000"/>
            </w:tcBorders>
            <w:shd w:val="clear" w:color="auto" w:fill="FFFFFF"/>
            <w:tcMar>
              <w:top w:w="100" w:type="dxa"/>
              <w:left w:w="100" w:type="dxa"/>
              <w:bottom w:w="100" w:type="dxa"/>
              <w:right w:w="100" w:type="dxa"/>
            </w:tcMar>
            <w:vAlign w:val="center"/>
          </w:tcPr>
          <w:p w14:paraId="61014052" w14:textId="77777777" w:rsidR="00A551FD" w:rsidRPr="002D0E54" w:rsidRDefault="00A551FD" w:rsidP="00E1051F">
            <w:pPr>
              <w:pStyle w:val="1"/>
              <w:tabs>
                <w:tab w:val="left" w:pos="709"/>
                <w:tab w:val="left" w:pos="1417"/>
              </w:tabs>
              <w:spacing w:line="200" w:lineRule="exact"/>
              <w:rPr>
                <w:rFonts w:ascii="Arial" w:eastAsia="ＭＳ Ｐゴシック" w:hAnsi="Arial" w:cs="Arial"/>
                <w:b/>
                <w:bCs/>
                <w:sz w:val="16"/>
              </w:rPr>
            </w:pPr>
            <w:r w:rsidRPr="002D0E54">
              <w:rPr>
                <w:rFonts w:ascii="Arial" w:eastAsia="ＭＳ Ｐゴシック" w:hAnsi="Arial" w:cs="Arial"/>
                <w:b/>
                <w:bCs/>
                <w:sz w:val="16"/>
              </w:rPr>
              <w:t>A Quality Education for All</w:t>
            </w:r>
          </w:p>
        </w:tc>
        <w:tc>
          <w:tcPr>
            <w:tcW w:w="3314" w:type="dxa"/>
            <w:tcBorders>
              <w:bottom w:val="single" w:sz="8" w:space="0" w:color="000000"/>
            </w:tcBorders>
            <w:shd w:val="clear" w:color="auto" w:fill="FFFFFF"/>
            <w:tcMar>
              <w:top w:w="100" w:type="dxa"/>
              <w:left w:w="100" w:type="dxa"/>
              <w:bottom w:w="100" w:type="dxa"/>
              <w:right w:w="100" w:type="dxa"/>
            </w:tcMar>
            <w:vAlign w:val="center"/>
          </w:tcPr>
          <w:p w14:paraId="080D70AB" w14:textId="0ECA0811" w:rsidR="00A551FD" w:rsidRPr="00B0581F" w:rsidRDefault="00A551FD" w:rsidP="00437D37">
            <w:pPr>
              <w:pStyle w:val="1"/>
              <w:tabs>
                <w:tab w:val="left" w:pos="709"/>
                <w:tab w:val="left" w:pos="1417"/>
                <w:tab w:val="left" w:pos="2126"/>
                <w:tab w:val="left" w:pos="2835"/>
              </w:tabs>
              <w:spacing w:line="200" w:lineRule="exact"/>
              <w:jc w:val="both"/>
              <w:rPr>
                <w:rFonts w:ascii="ＭＳ Ｐゴシック" w:eastAsia="ＭＳ Ｐゴシック" w:hAnsi="ＭＳ Ｐゴシック"/>
                <w:b/>
                <w:bCs/>
                <w:sz w:val="16"/>
              </w:rPr>
            </w:pPr>
            <w:r w:rsidRPr="00B0581F">
              <w:rPr>
                <w:rFonts w:ascii="ＭＳ Ｐゴシック" w:eastAsia="ＭＳ Ｐゴシック" w:hAnsi="ＭＳ Ｐゴシック" w:hint="eastAsia"/>
                <w:b/>
                <w:bCs/>
                <w:sz w:val="16"/>
              </w:rPr>
              <w:t>【</w:t>
            </w:r>
            <w:r w:rsidR="00684258" w:rsidRPr="00B0581F">
              <w:rPr>
                <w:rFonts w:ascii="ＭＳ Ｐゴシック" w:eastAsia="ＭＳ Ｐゴシック" w:hAnsi="ＭＳ Ｐゴシック" w:hint="eastAsia"/>
                <w:b/>
                <w:bCs/>
                <w:sz w:val="16"/>
              </w:rPr>
              <w:t xml:space="preserve">対話文（インタビュー）】　</w:t>
            </w:r>
            <w:r w:rsidRPr="00B0581F">
              <w:rPr>
                <w:rFonts w:ascii="ＭＳ Ｐゴシック" w:eastAsia="ＭＳ Ｐゴシック" w:hAnsi="ＭＳ Ｐゴシック" w:hint="eastAsia"/>
                <w:b/>
                <w:bCs/>
                <w:sz w:val="16"/>
              </w:rPr>
              <w:t>教育の力</w:t>
            </w:r>
          </w:p>
          <w:p w14:paraId="06A812A9" w14:textId="7A086531" w:rsidR="00A551FD" w:rsidRPr="00145200" w:rsidRDefault="00A551FD" w:rsidP="00437D37">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Pr>
                <w:rFonts w:ascii="ＭＳ Ｐゴシック" w:eastAsia="ＭＳ Ｐゴシック" w:hAnsi="ＭＳ Ｐゴシック" w:hint="eastAsia"/>
                <w:sz w:val="16"/>
              </w:rPr>
              <w:t>永遠瑠（トワリ）マリールイズ氏が，母国ルワンダで取り組んでいる教育プロジェクトについて知り，教育のもつ力について考える。</w:t>
            </w:r>
          </w:p>
        </w:tc>
        <w:tc>
          <w:tcPr>
            <w:tcW w:w="1792" w:type="dxa"/>
            <w:tcBorders>
              <w:bottom w:val="single" w:sz="8" w:space="0" w:color="000000"/>
            </w:tcBorders>
            <w:shd w:val="clear" w:color="auto" w:fill="FFFFFF"/>
            <w:tcMar>
              <w:top w:w="100" w:type="dxa"/>
              <w:left w:w="100" w:type="dxa"/>
              <w:bottom w:w="100" w:type="dxa"/>
              <w:right w:w="100" w:type="dxa"/>
            </w:tcMar>
            <w:vAlign w:val="center"/>
          </w:tcPr>
          <w:p w14:paraId="78E09C42" w14:textId="77777777" w:rsidR="00A551FD" w:rsidRPr="00145200" w:rsidRDefault="00A551FD" w:rsidP="00437D37">
            <w:pPr>
              <w:pStyle w:val="1"/>
              <w:tabs>
                <w:tab w:val="left" w:pos="709"/>
                <w:tab w:val="left" w:pos="1417"/>
              </w:tabs>
              <w:spacing w:line="200" w:lineRule="exact"/>
              <w:jc w:val="both"/>
              <w:rPr>
                <w:rFonts w:ascii="ＭＳ Ｐゴシック" w:eastAsia="ＭＳ Ｐゴシック" w:hAnsi="ＭＳ Ｐゴシック"/>
                <w:sz w:val="14"/>
              </w:rPr>
            </w:pPr>
            <w:r>
              <w:rPr>
                <w:rFonts w:ascii="ＭＳ Ｐゴシック" w:eastAsia="ＭＳ Ｐゴシック" w:hAnsi="ＭＳ Ｐゴシック" w:hint="eastAsia"/>
                <w:sz w:val="14"/>
              </w:rPr>
              <w:t>動詞＋名詞＋t</w:t>
            </w:r>
            <w:r>
              <w:rPr>
                <w:rFonts w:ascii="ＭＳ Ｐゴシック" w:eastAsia="ＭＳ Ｐゴシック" w:hAnsi="ＭＳ Ｐゴシック"/>
                <w:sz w:val="14"/>
              </w:rPr>
              <w:t>hat</w:t>
            </w:r>
            <w:r>
              <w:rPr>
                <w:rFonts w:ascii="ＭＳ Ｐゴシック" w:eastAsia="ＭＳ Ｐゴシック" w:hAnsi="ＭＳ Ｐゴシック" w:hint="eastAsia"/>
                <w:sz w:val="14"/>
              </w:rPr>
              <w:t>節［</w:t>
            </w:r>
            <w:proofErr w:type="spellStart"/>
            <w:r>
              <w:rPr>
                <w:rFonts w:ascii="ＭＳ Ｐゴシック" w:eastAsia="ＭＳ Ｐゴシック" w:hAnsi="ＭＳ Ｐゴシック" w:hint="eastAsia"/>
                <w:sz w:val="14"/>
              </w:rPr>
              <w:t>w</w:t>
            </w:r>
            <w:r>
              <w:rPr>
                <w:rFonts w:ascii="ＭＳ Ｐゴシック" w:eastAsia="ＭＳ Ｐゴシック" w:hAnsi="ＭＳ Ｐゴシック"/>
                <w:sz w:val="14"/>
              </w:rPr>
              <w:t>h</w:t>
            </w:r>
            <w:proofErr w:type="spellEnd"/>
            <w:r>
              <w:rPr>
                <w:rFonts w:ascii="ＭＳ Ｐゴシック" w:eastAsia="ＭＳ Ｐゴシック" w:hAnsi="ＭＳ Ｐゴシック"/>
                <w:sz w:val="14"/>
              </w:rPr>
              <w:t>-</w:t>
            </w:r>
            <w:r>
              <w:rPr>
                <w:rFonts w:ascii="ＭＳ Ｐゴシック" w:eastAsia="ＭＳ Ｐゴシック" w:hAnsi="ＭＳ Ｐゴシック" w:hint="eastAsia"/>
                <w:sz w:val="14"/>
              </w:rPr>
              <w:t>節／i</w:t>
            </w:r>
            <w:r>
              <w:rPr>
                <w:rFonts w:ascii="ＭＳ Ｐゴシック" w:eastAsia="ＭＳ Ｐゴシック" w:hAnsi="ＭＳ Ｐゴシック"/>
                <w:sz w:val="14"/>
              </w:rPr>
              <w:t>f</w:t>
            </w:r>
            <w:r>
              <w:rPr>
                <w:rFonts w:ascii="ＭＳ Ｐゴシック" w:eastAsia="ＭＳ Ｐゴシック" w:hAnsi="ＭＳ Ｐゴシック" w:hint="eastAsia"/>
                <w:sz w:val="14"/>
              </w:rPr>
              <w:t>節］／I</w:t>
            </w:r>
            <w:r>
              <w:rPr>
                <w:rFonts w:ascii="ＭＳ Ｐゴシック" w:eastAsia="ＭＳ Ｐゴシック" w:hAnsi="ＭＳ Ｐゴシック"/>
                <w:sz w:val="14"/>
              </w:rPr>
              <w:t xml:space="preserve">t is </w:t>
            </w:r>
            <w:r w:rsidRPr="00D42892">
              <w:rPr>
                <w:rFonts w:ascii="Century" w:eastAsia="ＭＳ Ｐゴシック" w:hAnsi="Century"/>
                <w:sz w:val="14"/>
              </w:rPr>
              <w:t>…</w:t>
            </w:r>
            <w:r>
              <w:rPr>
                <w:rFonts w:ascii="ＭＳ Ｐゴシック" w:eastAsia="ＭＳ Ｐゴシック" w:hAnsi="ＭＳ Ｐゴシック"/>
                <w:sz w:val="14"/>
              </w:rPr>
              <w:t xml:space="preserve"> that</w:t>
            </w:r>
            <w:r w:rsidRPr="00D42892">
              <w:rPr>
                <w:rFonts w:ascii="Century" w:eastAsia="ＭＳ Ｐゴシック" w:hAnsi="Century"/>
                <w:sz w:val="14"/>
              </w:rPr>
              <w:t xml:space="preserve"> ~</w:t>
            </w:r>
            <w:r>
              <w:rPr>
                <w:rFonts w:ascii="ＭＳ Ｐゴシック" w:eastAsia="ＭＳ Ｐゴシック" w:hAnsi="ＭＳ Ｐゴシック" w:hint="eastAsia"/>
                <w:sz w:val="14"/>
              </w:rPr>
              <w:t>（強調構文）／「教育」の語彙ネットワーク</w:t>
            </w:r>
          </w:p>
        </w:tc>
        <w:tc>
          <w:tcPr>
            <w:tcW w:w="3816" w:type="dxa"/>
            <w:gridSpan w:val="2"/>
            <w:tcBorders>
              <w:bottom w:val="single" w:sz="8" w:space="0" w:color="000000"/>
            </w:tcBorders>
            <w:shd w:val="clear" w:color="auto" w:fill="FFFFFF"/>
            <w:tcMar>
              <w:top w:w="100" w:type="dxa"/>
              <w:left w:w="100" w:type="dxa"/>
              <w:bottom w:w="100" w:type="dxa"/>
              <w:right w:w="100" w:type="dxa"/>
            </w:tcMar>
          </w:tcPr>
          <w:p w14:paraId="5BD77906" w14:textId="7CDCCFDB" w:rsidR="00A551FD" w:rsidRDefault="00A551FD" w:rsidP="00624B56">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・マリールイズ氏が</w:t>
            </w:r>
            <w:r w:rsidR="00A92619">
              <w:rPr>
                <w:rFonts w:ascii="ＭＳ Ｐゴシック" w:eastAsia="ＭＳ Ｐゴシック" w:hAnsi="ＭＳ Ｐゴシック" w:hint="eastAsia"/>
                <w:sz w:val="16"/>
              </w:rPr>
              <w:t>ルワンダに学校を設立したことで，</w:t>
            </w:r>
            <w:r>
              <w:rPr>
                <w:rFonts w:ascii="ＭＳ Ｐゴシック" w:eastAsia="ＭＳ Ｐゴシック" w:hAnsi="ＭＳ Ｐゴシック" w:hint="eastAsia"/>
                <w:sz w:val="16"/>
              </w:rPr>
              <w:t>子どもたち</w:t>
            </w:r>
            <w:r w:rsidR="00A92619">
              <w:rPr>
                <w:rFonts w:ascii="ＭＳ Ｐゴシック" w:eastAsia="ＭＳ Ｐゴシック" w:hAnsi="ＭＳ Ｐゴシック" w:hint="eastAsia"/>
                <w:sz w:val="16"/>
              </w:rPr>
              <w:t>に</w:t>
            </w:r>
            <w:r>
              <w:rPr>
                <w:rFonts w:ascii="ＭＳ Ｐゴシック" w:eastAsia="ＭＳ Ｐゴシック" w:hAnsi="ＭＳ Ｐゴシック" w:hint="eastAsia"/>
                <w:sz w:val="16"/>
              </w:rPr>
              <w:t>どのよう</w:t>
            </w:r>
            <w:r w:rsidR="00A92619">
              <w:rPr>
                <w:rFonts w:ascii="ＭＳ Ｐゴシック" w:eastAsia="ＭＳ Ｐゴシック" w:hAnsi="ＭＳ Ｐゴシック" w:hint="eastAsia"/>
                <w:sz w:val="16"/>
              </w:rPr>
              <w:t>な影響を与えたかを学ぶ</w:t>
            </w:r>
            <w:r>
              <w:rPr>
                <w:rFonts w:ascii="ＭＳ Ｐゴシック" w:eastAsia="ＭＳ Ｐゴシック" w:hAnsi="ＭＳ Ｐゴシック" w:hint="eastAsia"/>
                <w:sz w:val="16"/>
              </w:rPr>
              <w:t>。</w:t>
            </w:r>
          </w:p>
          <w:p w14:paraId="744ACE7E" w14:textId="3957E1C0" w:rsidR="00A551FD" w:rsidRPr="00145200" w:rsidRDefault="00A551FD" w:rsidP="00624B56">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・今日の世界における教育の役割や意義について，自己に引き寄せて意見を交換させる。</w:t>
            </w:r>
          </w:p>
          <w:p w14:paraId="74E0A684" w14:textId="79648608" w:rsidR="00A551FD" w:rsidRPr="00145200" w:rsidRDefault="00A551FD" w:rsidP="00624B56">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Pr>
                <w:rFonts w:ascii="ＭＳ Ｐゴシック" w:eastAsia="ＭＳ Ｐゴシック" w:hAnsi="ＭＳ Ｐゴシック" w:hint="eastAsia"/>
                <w:sz w:val="16"/>
              </w:rPr>
              <w:t>S</w:t>
            </w:r>
            <w:r>
              <w:rPr>
                <w:rFonts w:ascii="ＭＳ Ｐゴシック" w:eastAsia="ＭＳ Ｐゴシック" w:hAnsi="ＭＳ Ｐゴシック"/>
                <w:sz w:val="16"/>
              </w:rPr>
              <w:t>DGs</w:t>
            </w:r>
            <w:r>
              <w:rPr>
                <w:rFonts w:ascii="ＭＳ Ｐゴシック" w:eastAsia="ＭＳ Ｐゴシック" w:hAnsi="ＭＳ Ｐゴシック" w:hint="eastAsia"/>
                <w:sz w:val="16"/>
              </w:rPr>
              <w:t>の1</w:t>
            </w:r>
            <w:r>
              <w:rPr>
                <w:rFonts w:ascii="ＭＳ Ｐゴシック" w:eastAsia="ＭＳ Ｐゴシック" w:hAnsi="ＭＳ Ｐゴシック"/>
                <w:sz w:val="16"/>
              </w:rPr>
              <w:t>7</w:t>
            </w:r>
            <w:r>
              <w:rPr>
                <w:rFonts w:ascii="ＭＳ Ｐゴシック" w:eastAsia="ＭＳ Ｐゴシック" w:hAnsi="ＭＳ Ｐゴシック" w:hint="eastAsia"/>
                <w:sz w:val="16"/>
              </w:rPr>
              <w:t>個の目標を理解させ，それらの取り組みやすさについてのポスター発表をさせる。</w:t>
            </w:r>
          </w:p>
        </w:tc>
        <w:tc>
          <w:tcPr>
            <w:tcW w:w="565" w:type="dxa"/>
            <w:gridSpan w:val="2"/>
            <w:tcBorders>
              <w:bottom w:val="single" w:sz="8" w:space="0" w:color="000000"/>
            </w:tcBorders>
            <w:shd w:val="clear" w:color="auto" w:fill="FFFFFF"/>
            <w:tcMar>
              <w:top w:w="100" w:type="dxa"/>
              <w:left w:w="100" w:type="dxa"/>
              <w:bottom w:w="100" w:type="dxa"/>
              <w:right w:w="100" w:type="dxa"/>
            </w:tcMar>
            <w:vAlign w:val="center"/>
          </w:tcPr>
          <w:p w14:paraId="696101C6" w14:textId="61083C84" w:rsidR="00A551FD" w:rsidRPr="00BB00C0" w:rsidRDefault="006337D0" w:rsidP="00E1051F">
            <w:pPr>
              <w:pStyle w:val="1"/>
              <w:spacing w:line="200" w:lineRule="exact"/>
              <w:jc w:val="center"/>
              <w:rPr>
                <w:rFonts w:ascii="Arial" w:eastAsia="ＭＳ Ｐゴシック" w:hAnsi="Arial" w:cs="Arial"/>
                <w:sz w:val="16"/>
              </w:rPr>
            </w:pPr>
            <w:r>
              <w:rPr>
                <w:rFonts w:ascii="Arial" w:eastAsia="ＭＳ Ｐゴシック" w:hAnsi="Arial" w:cs="Arial" w:hint="eastAsia"/>
                <w:sz w:val="16"/>
              </w:rPr>
              <w:t>7</w:t>
            </w:r>
          </w:p>
        </w:tc>
      </w:tr>
      <w:tr w:rsidR="002D0E54" w14:paraId="2CBC41BE" w14:textId="77777777" w:rsidTr="00896E23">
        <w:trPr>
          <w:cantSplit/>
        </w:trPr>
        <w:tc>
          <w:tcPr>
            <w:tcW w:w="1398" w:type="dxa"/>
            <w:gridSpan w:val="2"/>
            <w:vMerge w:val="restart"/>
            <w:shd w:val="pct5" w:color="auto" w:fill="auto"/>
            <w:tcMar>
              <w:top w:w="100" w:type="dxa"/>
              <w:left w:w="100" w:type="dxa"/>
              <w:bottom w:w="100" w:type="dxa"/>
              <w:right w:w="100" w:type="dxa"/>
            </w:tcMar>
            <w:vAlign w:val="center"/>
          </w:tcPr>
          <w:p w14:paraId="2E3E0405" w14:textId="05B0BA39" w:rsidR="002D0E54" w:rsidRPr="00BB00C0" w:rsidRDefault="002D0E54" w:rsidP="00A551FD">
            <w:pPr>
              <w:spacing w:line="200" w:lineRule="exact"/>
              <w:jc w:val="center"/>
              <w:rPr>
                <w:rFonts w:ascii="Arial" w:eastAsia="ＭＳ Ｐゴシック" w:hAnsi="Arial" w:cs="Arial"/>
              </w:rPr>
            </w:pPr>
            <w:bookmarkStart w:id="1" w:name="_Hlk192142675"/>
            <w:bookmarkEnd w:id="0"/>
            <w:r>
              <w:rPr>
                <w:rFonts w:ascii="Arial" w:eastAsia="ＭＳ Ｐゴシック" w:hAnsi="Arial" w:cs="Arial" w:hint="eastAsia"/>
                <w:sz w:val="16"/>
                <w:lang w:eastAsia="ja-JP"/>
              </w:rPr>
              <w:t>Option</w:t>
            </w:r>
          </w:p>
        </w:tc>
        <w:tc>
          <w:tcPr>
            <w:tcW w:w="538" w:type="dxa"/>
            <w:vMerge w:val="restart"/>
            <w:shd w:val="pct5" w:color="auto" w:fill="auto"/>
            <w:vAlign w:val="center"/>
          </w:tcPr>
          <w:p w14:paraId="1C2CF5D5" w14:textId="67E4D593" w:rsidR="002D0E54" w:rsidRDefault="002D0E54" w:rsidP="00A551FD">
            <w:pPr>
              <w:pStyle w:val="1"/>
              <w:spacing w:line="200" w:lineRule="exact"/>
              <w:jc w:val="center"/>
              <w:rPr>
                <w:rFonts w:ascii="Arial" w:eastAsia="ＭＳ Ｐゴシック" w:hAnsi="Arial" w:cs="Arial"/>
                <w:sz w:val="16"/>
              </w:rPr>
            </w:pPr>
          </w:p>
        </w:tc>
        <w:tc>
          <w:tcPr>
            <w:tcW w:w="538" w:type="dxa"/>
            <w:shd w:val="pct5" w:color="auto" w:fill="auto"/>
            <w:tcMar>
              <w:top w:w="100" w:type="dxa"/>
              <w:left w:w="100" w:type="dxa"/>
              <w:bottom w:w="100" w:type="dxa"/>
              <w:right w:w="100" w:type="dxa"/>
            </w:tcMar>
            <w:vAlign w:val="center"/>
          </w:tcPr>
          <w:p w14:paraId="03DFA0D5" w14:textId="6481C0A2" w:rsidR="002D0E54" w:rsidRPr="002D0E54" w:rsidRDefault="002D0E54" w:rsidP="00A551FD">
            <w:pPr>
              <w:pStyle w:val="1"/>
              <w:spacing w:line="200" w:lineRule="exact"/>
              <w:jc w:val="center"/>
              <w:rPr>
                <w:rFonts w:ascii="Arial" w:eastAsia="ＭＳ Ｐゴシック" w:hAnsi="Arial" w:cs="Arial"/>
                <w:b/>
                <w:bCs/>
                <w:sz w:val="16"/>
              </w:rPr>
            </w:pPr>
            <w:r w:rsidRPr="002D0E54">
              <w:rPr>
                <w:rFonts w:ascii="Arial" w:eastAsia="ＭＳ Ｐゴシック" w:hAnsi="Arial" w:cs="Arial"/>
                <w:b/>
                <w:bCs/>
                <w:sz w:val="16"/>
              </w:rPr>
              <w:t>RP1</w:t>
            </w:r>
          </w:p>
        </w:tc>
        <w:tc>
          <w:tcPr>
            <w:tcW w:w="1575" w:type="dxa"/>
            <w:shd w:val="pct5" w:color="auto" w:fill="auto"/>
            <w:tcMar>
              <w:top w:w="100" w:type="dxa"/>
              <w:left w:w="100" w:type="dxa"/>
              <w:bottom w:w="100" w:type="dxa"/>
              <w:right w:w="100" w:type="dxa"/>
            </w:tcMar>
            <w:vAlign w:val="center"/>
          </w:tcPr>
          <w:p w14:paraId="1E661F67" w14:textId="4088A0BC" w:rsidR="002D0E54" w:rsidRPr="002D0E54" w:rsidRDefault="002D0E54" w:rsidP="00A551FD">
            <w:pPr>
              <w:pStyle w:val="1"/>
              <w:tabs>
                <w:tab w:val="left" w:pos="709"/>
                <w:tab w:val="left" w:pos="1417"/>
              </w:tabs>
              <w:spacing w:line="200" w:lineRule="exact"/>
              <w:rPr>
                <w:rFonts w:ascii="Arial" w:eastAsia="ＭＳ Ｐゴシック" w:hAnsi="Arial" w:cs="Arial"/>
                <w:b/>
                <w:bCs/>
                <w:sz w:val="16"/>
              </w:rPr>
            </w:pPr>
            <w:r w:rsidRPr="002D0E54">
              <w:rPr>
                <w:rFonts w:ascii="Arial" w:eastAsia="ＭＳ Ｐゴシック" w:hAnsi="Arial" w:cs="Arial"/>
                <w:b/>
                <w:bCs/>
                <w:sz w:val="16"/>
              </w:rPr>
              <w:t>The Window</w:t>
            </w:r>
          </w:p>
        </w:tc>
        <w:tc>
          <w:tcPr>
            <w:tcW w:w="3314" w:type="dxa"/>
            <w:shd w:val="pct5" w:color="auto" w:fill="auto"/>
            <w:tcMar>
              <w:top w:w="100" w:type="dxa"/>
              <w:left w:w="100" w:type="dxa"/>
              <w:bottom w:w="100" w:type="dxa"/>
              <w:right w:w="100" w:type="dxa"/>
            </w:tcMar>
            <w:vAlign w:val="center"/>
          </w:tcPr>
          <w:p w14:paraId="6EA36E12" w14:textId="7FDA8801" w:rsidR="002D0E54" w:rsidRPr="00B0581F" w:rsidRDefault="002D0E54" w:rsidP="00A551FD">
            <w:pPr>
              <w:pStyle w:val="1"/>
              <w:tabs>
                <w:tab w:val="left" w:pos="709"/>
                <w:tab w:val="left" w:pos="1417"/>
                <w:tab w:val="left" w:pos="2126"/>
                <w:tab w:val="left" w:pos="2835"/>
              </w:tabs>
              <w:spacing w:line="200" w:lineRule="exact"/>
              <w:jc w:val="both"/>
              <w:rPr>
                <w:rFonts w:ascii="ＭＳ Ｐゴシック" w:eastAsia="ＭＳ Ｐゴシック" w:hAnsi="ＭＳ Ｐゴシック"/>
                <w:b/>
                <w:bCs/>
                <w:sz w:val="16"/>
              </w:rPr>
            </w:pPr>
            <w:r w:rsidRPr="00B0581F">
              <w:rPr>
                <w:rFonts w:ascii="ＭＳ Ｐゴシック" w:eastAsia="ＭＳ Ｐゴシック" w:hAnsi="ＭＳ Ｐゴシック" w:hint="eastAsia"/>
                <w:b/>
                <w:bCs/>
                <w:sz w:val="16"/>
              </w:rPr>
              <w:t>【物語文】</w:t>
            </w:r>
            <w:r>
              <w:rPr>
                <w:rFonts w:ascii="ＭＳ Ｐゴシック" w:eastAsia="ＭＳ Ｐゴシック" w:hAnsi="ＭＳ Ｐゴシック" w:hint="eastAsia"/>
                <w:b/>
                <w:bCs/>
                <w:sz w:val="16"/>
              </w:rPr>
              <w:t xml:space="preserve">　友情の力</w:t>
            </w:r>
          </w:p>
          <w:p w14:paraId="0A41DD4B" w14:textId="77A4216E" w:rsidR="002D0E54" w:rsidRPr="00145200" w:rsidRDefault="002D0E54" w:rsidP="00A551FD">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Pr>
                <w:rFonts w:ascii="ＭＳ Ｐゴシック" w:eastAsia="ＭＳ Ｐゴシック" w:hAnsi="ＭＳ Ｐゴシック" w:hint="eastAsia"/>
                <w:sz w:val="16"/>
              </w:rPr>
              <w:t>ある病院に入院している2人の患者が織り成す物語を鑑賞する。</w:t>
            </w:r>
          </w:p>
        </w:tc>
        <w:tc>
          <w:tcPr>
            <w:tcW w:w="1792" w:type="dxa"/>
            <w:shd w:val="pct5" w:color="auto" w:fill="auto"/>
            <w:tcMar>
              <w:top w:w="100" w:type="dxa"/>
              <w:left w:w="100" w:type="dxa"/>
              <w:bottom w:w="100" w:type="dxa"/>
              <w:right w:w="100" w:type="dxa"/>
            </w:tcMar>
          </w:tcPr>
          <w:p w14:paraId="1BD32C89" w14:textId="52E5CBD5" w:rsidR="002D0E54" w:rsidRPr="00A06B20" w:rsidRDefault="002D0E54" w:rsidP="00A551FD">
            <w:pPr>
              <w:pStyle w:val="1"/>
              <w:tabs>
                <w:tab w:val="left" w:pos="709"/>
                <w:tab w:val="left" w:pos="1417"/>
              </w:tabs>
              <w:spacing w:line="200" w:lineRule="exact"/>
              <w:jc w:val="both"/>
              <w:rPr>
                <w:rFonts w:ascii="ＭＳ Ｐゴシック" w:eastAsia="ＭＳ Ｐゴシック" w:hAnsi="ＭＳ Ｐゴシック"/>
                <w:sz w:val="14"/>
              </w:rPr>
            </w:pPr>
            <w:r>
              <w:rPr>
                <w:rFonts w:ascii="ＭＳ Ｐゴシック" w:eastAsia="ＭＳ Ｐゴシック" w:hAnsi="ＭＳ Ｐゴシック"/>
                <w:sz w:val="14"/>
              </w:rPr>
              <w:t>Ch.</w:t>
            </w:r>
            <w:r w:rsidRPr="00145200">
              <w:rPr>
                <w:rFonts w:ascii="ＭＳ Ｐゴシック" w:eastAsia="ＭＳ Ｐゴシック" w:hAnsi="ＭＳ Ｐゴシック"/>
                <w:sz w:val="14"/>
              </w:rPr>
              <w:t>1〜10の復習</w:t>
            </w:r>
          </w:p>
        </w:tc>
        <w:tc>
          <w:tcPr>
            <w:tcW w:w="3816" w:type="dxa"/>
            <w:gridSpan w:val="2"/>
            <w:shd w:val="pct5" w:color="auto" w:fill="auto"/>
            <w:tcMar>
              <w:top w:w="100" w:type="dxa"/>
              <w:left w:w="100" w:type="dxa"/>
              <w:bottom w:w="100" w:type="dxa"/>
              <w:right w:w="100" w:type="dxa"/>
            </w:tcMar>
          </w:tcPr>
          <w:p w14:paraId="535AB913" w14:textId="77777777" w:rsidR="002D0E54" w:rsidRDefault="002D0E54" w:rsidP="00A551FD">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Pr>
                <w:rFonts w:ascii="ＭＳ Ｐゴシック" w:eastAsia="ＭＳ Ｐゴシック" w:hAnsi="ＭＳ Ｐゴシック" w:hint="eastAsia"/>
                <w:sz w:val="16"/>
              </w:rPr>
              <w:t>登場人物の心情を場面に応じて考えさせる。</w:t>
            </w:r>
          </w:p>
          <w:p w14:paraId="5A7AE485" w14:textId="77777777" w:rsidR="002D0E54" w:rsidRDefault="002D0E54" w:rsidP="00A551FD">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・作品の感想について意見を交換させる。</w:t>
            </w:r>
          </w:p>
          <w:p w14:paraId="6169C086" w14:textId="379D9B42" w:rsidR="002D0E54" w:rsidRPr="00145200" w:rsidRDefault="002D0E54" w:rsidP="00A551FD">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・作品のエピローグを書かせる。</w:t>
            </w:r>
          </w:p>
        </w:tc>
        <w:tc>
          <w:tcPr>
            <w:tcW w:w="565" w:type="dxa"/>
            <w:gridSpan w:val="2"/>
            <w:shd w:val="pct5" w:color="auto" w:fill="auto"/>
            <w:tcMar>
              <w:top w:w="100" w:type="dxa"/>
              <w:left w:w="100" w:type="dxa"/>
              <w:bottom w:w="100" w:type="dxa"/>
              <w:right w:w="100" w:type="dxa"/>
            </w:tcMar>
            <w:vAlign w:val="center"/>
          </w:tcPr>
          <w:p w14:paraId="310BCCCA" w14:textId="7B68B997" w:rsidR="002D0E54" w:rsidRPr="00BB00C0" w:rsidRDefault="002D0E54" w:rsidP="00A551FD">
            <w:pPr>
              <w:pStyle w:val="1"/>
              <w:spacing w:line="200" w:lineRule="exact"/>
              <w:jc w:val="center"/>
              <w:rPr>
                <w:rFonts w:ascii="Arial" w:eastAsia="ＭＳ Ｐゴシック" w:hAnsi="Arial" w:cs="Arial"/>
                <w:sz w:val="16"/>
              </w:rPr>
            </w:pPr>
            <w:r>
              <w:rPr>
                <w:rFonts w:ascii="Arial" w:eastAsia="ＭＳ Ｐゴシック" w:hAnsi="Arial" w:cs="Arial"/>
                <w:sz w:val="16"/>
              </w:rPr>
              <w:t>3</w:t>
            </w:r>
          </w:p>
        </w:tc>
      </w:tr>
      <w:tr w:rsidR="002D0E54" w14:paraId="34884FDC" w14:textId="77777777" w:rsidTr="00896E23">
        <w:trPr>
          <w:cantSplit/>
          <w:trHeight w:val="513"/>
        </w:trPr>
        <w:tc>
          <w:tcPr>
            <w:tcW w:w="1398" w:type="dxa"/>
            <w:gridSpan w:val="2"/>
            <w:vMerge/>
            <w:shd w:val="pct5" w:color="auto" w:fill="auto"/>
            <w:tcMar>
              <w:top w:w="100" w:type="dxa"/>
              <w:left w:w="100" w:type="dxa"/>
              <w:bottom w:w="100" w:type="dxa"/>
              <w:right w:w="100" w:type="dxa"/>
            </w:tcMar>
            <w:vAlign w:val="center"/>
          </w:tcPr>
          <w:p w14:paraId="33CD1E1E" w14:textId="77777777" w:rsidR="002D0E54" w:rsidRPr="00BB00C0" w:rsidRDefault="002D0E54" w:rsidP="00A551FD">
            <w:pPr>
              <w:spacing w:line="200" w:lineRule="exact"/>
              <w:rPr>
                <w:rFonts w:ascii="Arial" w:eastAsia="ＭＳ Ｐゴシック" w:hAnsi="Arial" w:cs="Arial"/>
              </w:rPr>
            </w:pPr>
          </w:p>
        </w:tc>
        <w:tc>
          <w:tcPr>
            <w:tcW w:w="538" w:type="dxa"/>
            <w:vMerge/>
            <w:shd w:val="pct5" w:color="auto" w:fill="auto"/>
            <w:vAlign w:val="center"/>
          </w:tcPr>
          <w:p w14:paraId="5F092D5A" w14:textId="50E2636F" w:rsidR="002D0E54" w:rsidRDefault="002D0E54" w:rsidP="00A551FD">
            <w:pPr>
              <w:pStyle w:val="1"/>
              <w:spacing w:line="200" w:lineRule="exact"/>
              <w:jc w:val="center"/>
              <w:rPr>
                <w:rFonts w:ascii="Arial" w:eastAsia="ＭＳ Ｐゴシック" w:hAnsi="Arial" w:cs="Arial"/>
                <w:sz w:val="16"/>
              </w:rPr>
            </w:pPr>
          </w:p>
        </w:tc>
        <w:tc>
          <w:tcPr>
            <w:tcW w:w="538" w:type="dxa"/>
            <w:shd w:val="pct5" w:color="auto" w:fill="auto"/>
            <w:tcMar>
              <w:top w:w="100" w:type="dxa"/>
              <w:left w:w="100" w:type="dxa"/>
              <w:bottom w:w="100" w:type="dxa"/>
              <w:right w:w="100" w:type="dxa"/>
            </w:tcMar>
            <w:vAlign w:val="center"/>
          </w:tcPr>
          <w:p w14:paraId="579B61A2" w14:textId="32F31939" w:rsidR="002D0E54" w:rsidRPr="002D0E54" w:rsidRDefault="002D0E54" w:rsidP="00A551FD">
            <w:pPr>
              <w:pStyle w:val="1"/>
              <w:spacing w:line="200" w:lineRule="exact"/>
              <w:jc w:val="center"/>
              <w:rPr>
                <w:rFonts w:ascii="Arial" w:eastAsia="ＭＳ Ｐゴシック" w:hAnsi="Arial" w:cs="Arial"/>
                <w:b/>
                <w:bCs/>
                <w:sz w:val="16"/>
              </w:rPr>
            </w:pPr>
            <w:r w:rsidRPr="002D0E54">
              <w:rPr>
                <w:rFonts w:ascii="Arial" w:eastAsia="ＭＳ Ｐゴシック" w:hAnsi="Arial" w:cs="Arial" w:hint="eastAsia"/>
                <w:b/>
                <w:bCs/>
                <w:sz w:val="16"/>
              </w:rPr>
              <w:t>R</w:t>
            </w:r>
            <w:r w:rsidRPr="002D0E54">
              <w:rPr>
                <w:rFonts w:ascii="Arial" w:eastAsia="ＭＳ Ｐゴシック" w:hAnsi="Arial" w:cs="Arial"/>
                <w:b/>
                <w:bCs/>
                <w:sz w:val="16"/>
              </w:rPr>
              <w:t>P2</w:t>
            </w:r>
          </w:p>
        </w:tc>
        <w:tc>
          <w:tcPr>
            <w:tcW w:w="1575" w:type="dxa"/>
            <w:shd w:val="pct5" w:color="auto" w:fill="auto"/>
            <w:tcMar>
              <w:top w:w="100" w:type="dxa"/>
              <w:left w:w="100" w:type="dxa"/>
              <w:bottom w:w="100" w:type="dxa"/>
              <w:right w:w="100" w:type="dxa"/>
            </w:tcMar>
            <w:vAlign w:val="center"/>
          </w:tcPr>
          <w:p w14:paraId="7EFD6E52" w14:textId="6A7FB90A" w:rsidR="002D0E54" w:rsidRPr="002D0E54" w:rsidRDefault="002D0E54" w:rsidP="00A551FD">
            <w:pPr>
              <w:pStyle w:val="1"/>
              <w:tabs>
                <w:tab w:val="left" w:pos="709"/>
                <w:tab w:val="left" w:pos="1417"/>
              </w:tabs>
              <w:spacing w:line="200" w:lineRule="exact"/>
              <w:rPr>
                <w:rFonts w:ascii="Arial" w:eastAsia="ＭＳ Ｐゴシック" w:hAnsi="Arial" w:cs="Arial"/>
                <w:b/>
                <w:bCs/>
                <w:sz w:val="16"/>
              </w:rPr>
            </w:pPr>
            <w:r w:rsidRPr="002D0E54">
              <w:rPr>
                <w:rFonts w:ascii="Arial" w:eastAsia="ＭＳ Ｐゴシック" w:hAnsi="Arial" w:cs="Arial" w:hint="eastAsia"/>
                <w:b/>
                <w:bCs/>
                <w:sz w:val="14"/>
                <w:szCs w:val="18"/>
              </w:rPr>
              <w:t>Gender Equality Is Everyone</w:t>
            </w:r>
            <w:r w:rsidRPr="002D0E54">
              <w:rPr>
                <w:rFonts w:ascii="Arial" w:eastAsia="ＭＳ Ｐゴシック" w:hAnsi="Arial" w:cs="Arial"/>
                <w:b/>
                <w:bCs/>
                <w:sz w:val="14"/>
                <w:szCs w:val="18"/>
              </w:rPr>
              <w:t>’</w:t>
            </w:r>
            <w:r w:rsidRPr="002D0E54">
              <w:rPr>
                <w:rFonts w:ascii="Arial" w:eastAsia="ＭＳ Ｐゴシック" w:hAnsi="Arial" w:cs="Arial" w:hint="eastAsia"/>
                <w:b/>
                <w:bCs/>
                <w:sz w:val="14"/>
                <w:szCs w:val="18"/>
              </w:rPr>
              <w:t>s Concern</w:t>
            </w:r>
          </w:p>
        </w:tc>
        <w:tc>
          <w:tcPr>
            <w:tcW w:w="3314" w:type="dxa"/>
            <w:shd w:val="pct5" w:color="auto" w:fill="auto"/>
            <w:tcMar>
              <w:top w:w="100" w:type="dxa"/>
              <w:left w:w="100" w:type="dxa"/>
              <w:bottom w:w="100" w:type="dxa"/>
              <w:right w:w="100" w:type="dxa"/>
            </w:tcMar>
            <w:vAlign w:val="center"/>
          </w:tcPr>
          <w:p w14:paraId="2869CDA6" w14:textId="371CDAC5" w:rsidR="002D0E54" w:rsidRPr="00B0581F" w:rsidRDefault="002D0E54" w:rsidP="00A551FD">
            <w:pPr>
              <w:pStyle w:val="1"/>
              <w:tabs>
                <w:tab w:val="left" w:pos="709"/>
                <w:tab w:val="left" w:pos="1417"/>
                <w:tab w:val="left" w:pos="2126"/>
                <w:tab w:val="left" w:pos="2835"/>
              </w:tabs>
              <w:spacing w:line="200" w:lineRule="exact"/>
              <w:jc w:val="both"/>
              <w:rPr>
                <w:rFonts w:ascii="ＭＳ Ｐゴシック" w:eastAsia="ＭＳ Ｐゴシック" w:hAnsi="ＭＳ Ｐゴシック"/>
                <w:b/>
                <w:bCs/>
                <w:sz w:val="16"/>
              </w:rPr>
            </w:pPr>
            <w:r w:rsidRPr="00B0581F">
              <w:rPr>
                <w:rFonts w:ascii="ＭＳ Ｐゴシック" w:eastAsia="ＭＳ Ｐゴシック" w:hAnsi="ＭＳ Ｐゴシック" w:hint="eastAsia"/>
                <w:b/>
                <w:bCs/>
                <w:sz w:val="16"/>
              </w:rPr>
              <w:t>【スピーチ】　ことばの力</w:t>
            </w:r>
          </w:p>
          <w:p w14:paraId="160D9D94" w14:textId="5771C966" w:rsidR="002D0E54" w:rsidRPr="00145200" w:rsidRDefault="002D0E54" w:rsidP="00A551FD">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sidRPr="002D0E54">
              <w:rPr>
                <w:rFonts w:ascii="ＭＳ Ｐゴシック" w:eastAsia="ＭＳ Ｐゴシック" w:hAnsi="ＭＳ Ｐゴシック" w:hint="eastAsia"/>
                <w:sz w:val="16"/>
              </w:rPr>
              <w:t>エマ・ワトソン氏が国連本部で行ったスピーチを読む。</w:t>
            </w:r>
          </w:p>
        </w:tc>
        <w:tc>
          <w:tcPr>
            <w:tcW w:w="1792" w:type="dxa"/>
            <w:shd w:val="pct5" w:color="auto" w:fill="auto"/>
            <w:tcMar>
              <w:top w:w="100" w:type="dxa"/>
              <w:left w:w="100" w:type="dxa"/>
              <w:bottom w:w="100" w:type="dxa"/>
              <w:right w:w="100" w:type="dxa"/>
            </w:tcMar>
          </w:tcPr>
          <w:p w14:paraId="2362E513" w14:textId="3DA089E8" w:rsidR="002D0E54" w:rsidRPr="00145200" w:rsidRDefault="002D0E54" w:rsidP="00A551FD">
            <w:pPr>
              <w:pStyle w:val="1"/>
              <w:tabs>
                <w:tab w:val="left" w:pos="709"/>
                <w:tab w:val="left" w:pos="1417"/>
              </w:tabs>
              <w:spacing w:line="200" w:lineRule="exact"/>
              <w:jc w:val="both"/>
              <w:rPr>
                <w:rFonts w:ascii="ＭＳ Ｐゴシック" w:eastAsia="ＭＳ Ｐゴシック" w:hAnsi="ＭＳ Ｐゴシック"/>
                <w:sz w:val="14"/>
              </w:rPr>
            </w:pPr>
            <w:r>
              <w:rPr>
                <w:rFonts w:ascii="ＭＳ Ｐゴシック" w:eastAsia="ＭＳ Ｐゴシック" w:hAnsi="ＭＳ Ｐゴシック"/>
                <w:sz w:val="14"/>
              </w:rPr>
              <w:t>Ch.</w:t>
            </w:r>
            <w:r w:rsidRPr="00145200">
              <w:rPr>
                <w:rFonts w:ascii="ＭＳ Ｐゴシック" w:eastAsia="ＭＳ Ｐゴシック" w:hAnsi="ＭＳ Ｐゴシック"/>
                <w:sz w:val="14"/>
              </w:rPr>
              <w:t>1〜10の復習</w:t>
            </w:r>
          </w:p>
        </w:tc>
        <w:tc>
          <w:tcPr>
            <w:tcW w:w="3816" w:type="dxa"/>
            <w:gridSpan w:val="2"/>
            <w:shd w:val="pct5" w:color="auto" w:fill="auto"/>
            <w:tcMar>
              <w:top w:w="100" w:type="dxa"/>
              <w:left w:w="100" w:type="dxa"/>
              <w:bottom w:w="100" w:type="dxa"/>
              <w:right w:w="100" w:type="dxa"/>
            </w:tcMar>
          </w:tcPr>
          <w:p w14:paraId="2CF10333" w14:textId="1EF13C1F" w:rsidR="002D0E54" w:rsidRDefault="002D0E54" w:rsidP="00A551FD">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w:t>
            </w:r>
            <w:r w:rsidR="0041734F">
              <w:rPr>
                <w:rFonts w:ascii="ＭＳ Ｐゴシック" w:eastAsia="ＭＳ Ｐゴシック" w:hAnsi="ＭＳ Ｐゴシック" w:hint="eastAsia"/>
                <w:sz w:val="16"/>
              </w:rPr>
              <w:t>スピーチ特有の表現に慣れさせる</w:t>
            </w:r>
            <w:r>
              <w:rPr>
                <w:rFonts w:ascii="ＭＳ Ｐゴシック" w:eastAsia="ＭＳ Ｐゴシック" w:hAnsi="ＭＳ Ｐゴシック" w:hint="eastAsia"/>
                <w:sz w:val="16"/>
              </w:rPr>
              <w:t>。</w:t>
            </w:r>
          </w:p>
          <w:p w14:paraId="35149824" w14:textId="09A00783" w:rsidR="002D0E54" w:rsidRDefault="002D0E54" w:rsidP="0041734F">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w:t>
            </w:r>
            <w:r w:rsidR="0041734F">
              <w:rPr>
                <w:rFonts w:ascii="ＭＳ Ｐゴシック" w:eastAsia="ＭＳ Ｐゴシック" w:hAnsi="ＭＳ Ｐゴシック" w:hint="eastAsia"/>
                <w:sz w:val="16"/>
              </w:rPr>
              <w:t>ジェンダー</w:t>
            </w:r>
            <w:r w:rsidR="0041734F" w:rsidRPr="0041734F">
              <w:rPr>
                <w:rFonts w:ascii="ＭＳ Ｐゴシック" w:eastAsia="ＭＳ Ｐゴシック" w:hAnsi="ＭＳ Ｐゴシック" w:hint="eastAsia"/>
                <w:sz w:val="16"/>
              </w:rPr>
              <w:t>平等の実現に向けどのような課題があるのかを知</w:t>
            </w:r>
            <w:r w:rsidR="0041734F">
              <w:rPr>
                <w:rFonts w:ascii="ＭＳ Ｐゴシック" w:eastAsia="ＭＳ Ｐゴシック" w:hAnsi="ＭＳ Ｐゴシック" w:hint="eastAsia"/>
                <w:sz w:val="16"/>
              </w:rPr>
              <w:t>る</w:t>
            </w:r>
            <w:r>
              <w:rPr>
                <w:rFonts w:ascii="ＭＳ Ｐゴシック" w:eastAsia="ＭＳ Ｐゴシック" w:hAnsi="ＭＳ Ｐゴシック" w:hint="eastAsia"/>
                <w:sz w:val="16"/>
              </w:rPr>
              <w:t>。</w:t>
            </w:r>
          </w:p>
          <w:p w14:paraId="63A4A0D1" w14:textId="1FC2EADD" w:rsidR="002D0E54" w:rsidRPr="00145200" w:rsidRDefault="002D0E54" w:rsidP="00A551FD">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w:t>
            </w:r>
            <w:r w:rsidR="0041734F">
              <w:rPr>
                <w:rFonts w:ascii="ＭＳ Ｐゴシック" w:eastAsia="ＭＳ Ｐゴシック" w:hAnsi="ＭＳ Ｐゴシック" w:hint="eastAsia"/>
                <w:sz w:val="16"/>
              </w:rPr>
              <w:t>気に入ったパートを理由とともに発表させる</w:t>
            </w:r>
            <w:r>
              <w:rPr>
                <w:rFonts w:ascii="ＭＳ Ｐゴシック" w:eastAsia="ＭＳ Ｐゴシック" w:hAnsi="ＭＳ Ｐゴシック" w:hint="eastAsia"/>
                <w:sz w:val="16"/>
              </w:rPr>
              <w:t>。</w:t>
            </w:r>
          </w:p>
        </w:tc>
        <w:tc>
          <w:tcPr>
            <w:tcW w:w="565" w:type="dxa"/>
            <w:gridSpan w:val="2"/>
            <w:shd w:val="pct5" w:color="auto" w:fill="auto"/>
            <w:tcMar>
              <w:top w:w="100" w:type="dxa"/>
              <w:left w:w="100" w:type="dxa"/>
              <w:bottom w:w="100" w:type="dxa"/>
              <w:right w:w="100" w:type="dxa"/>
            </w:tcMar>
            <w:vAlign w:val="center"/>
          </w:tcPr>
          <w:p w14:paraId="3DBA70DB" w14:textId="6CE2BBAD" w:rsidR="002D0E54" w:rsidRPr="00BB00C0" w:rsidRDefault="002D0E54" w:rsidP="00A551FD">
            <w:pPr>
              <w:pStyle w:val="1"/>
              <w:spacing w:line="200" w:lineRule="exact"/>
              <w:jc w:val="center"/>
              <w:rPr>
                <w:rFonts w:ascii="Arial" w:eastAsia="ＭＳ Ｐゴシック" w:hAnsi="Arial" w:cs="Arial"/>
                <w:sz w:val="16"/>
              </w:rPr>
            </w:pPr>
            <w:r>
              <w:rPr>
                <w:rFonts w:ascii="Arial" w:eastAsia="ＭＳ Ｐゴシック" w:hAnsi="Arial" w:cs="Arial" w:hint="eastAsia"/>
                <w:sz w:val="16"/>
              </w:rPr>
              <w:t>6</w:t>
            </w:r>
          </w:p>
        </w:tc>
      </w:tr>
      <w:bookmarkEnd w:id="1"/>
      <w:tr w:rsidR="002D0E54" w14:paraId="0ABEE67D" w14:textId="77777777" w:rsidTr="00896E23">
        <w:trPr>
          <w:cantSplit/>
          <w:trHeight w:val="241"/>
        </w:trPr>
        <w:tc>
          <w:tcPr>
            <w:tcW w:w="1398" w:type="dxa"/>
            <w:gridSpan w:val="2"/>
            <w:vMerge/>
            <w:shd w:val="pct5" w:color="auto" w:fill="auto"/>
            <w:tcMar>
              <w:top w:w="100" w:type="dxa"/>
              <w:left w:w="100" w:type="dxa"/>
              <w:bottom w:w="100" w:type="dxa"/>
              <w:right w:w="100" w:type="dxa"/>
            </w:tcMar>
            <w:vAlign w:val="center"/>
          </w:tcPr>
          <w:p w14:paraId="5DD08AB9" w14:textId="77777777" w:rsidR="002D0E54" w:rsidRPr="00BB00C0" w:rsidRDefault="002D0E54" w:rsidP="0002358A">
            <w:pPr>
              <w:spacing w:line="200" w:lineRule="exact"/>
              <w:rPr>
                <w:rFonts w:ascii="Arial" w:eastAsia="ＭＳ Ｐゴシック" w:hAnsi="Arial" w:cs="Arial"/>
              </w:rPr>
            </w:pPr>
          </w:p>
        </w:tc>
        <w:tc>
          <w:tcPr>
            <w:tcW w:w="538" w:type="dxa"/>
            <w:vMerge/>
            <w:shd w:val="pct5" w:color="auto" w:fill="auto"/>
            <w:vAlign w:val="center"/>
          </w:tcPr>
          <w:p w14:paraId="2466BE57" w14:textId="77777777" w:rsidR="002D0E54" w:rsidRDefault="002D0E54" w:rsidP="0002358A">
            <w:pPr>
              <w:pStyle w:val="1"/>
              <w:spacing w:line="200" w:lineRule="exact"/>
              <w:jc w:val="center"/>
              <w:rPr>
                <w:rFonts w:ascii="Arial" w:eastAsia="ＭＳ Ｐゴシック" w:hAnsi="Arial" w:cs="Arial"/>
                <w:sz w:val="16"/>
              </w:rPr>
            </w:pPr>
          </w:p>
        </w:tc>
        <w:tc>
          <w:tcPr>
            <w:tcW w:w="538" w:type="dxa"/>
            <w:vMerge w:val="restart"/>
            <w:shd w:val="pct5" w:color="auto" w:fill="auto"/>
            <w:tcMar>
              <w:top w:w="100" w:type="dxa"/>
              <w:left w:w="100" w:type="dxa"/>
              <w:bottom w:w="100" w:type="dxa"/>
              <w:right w:w="100" w:type="dxa"/>
            </w:tcMar>
            <w:vAlign w:val="center"/>
          </w:tcPr>
          <w:p w14:paraId="14A0CEFF" w14:textId="204CA574" w:rsidR="002D0E54" w:rsidRPr="00BB00C0" w:rsidRDefault="002D0E54" w:rsidP="0002358A">
            <w:pPr>
              <w:pStyle w:val="1"/>
              <w:spacing w:line="200" w:lineRule="exact"/>
              <w:jc w:val="center"/>
              <w:rPr>
                <w:rFonts w:ascii="Arial" w:eastAsia="ＭＳ Ｐゴシック" w:hAnsi="Arial" w:cs="Arial"/>
                <w:sz w:val="16"/>
              </w:rPr>
            </w:pPr>
            <w:r>
              <w:rPr>
                <w:rFonts w:ascii="Arial" w:eastAsia="ＭＳ Ｐゴシック" w:hAnsi="Arial" w:cs="Arial" w:hint="eastAsia"/>
                <w:sz w:val="16"/>
              </w:rPr>
              <w:t>巻末</w:t>
            </w:r>
          </w:p>
        </w:tc>
        <w:tc>
          <w:tcPr>
            <w:tcW w:w="4889" w:type="dxa"/>
            <w:gridSpan w:val="2"/>
            <w:shd w:val="pct5" w:color="auto" w:fill="auto"/>
            <w:tcMar>
              <w:top w:w="100" w:type="dxa"/>
              <w:left w:w="100" w:type="dxa"/>
              <w:bottom w:w="100" w:type="dxa"/>
              <w:right w:w="100" w:type="dxa"/>
            </w:tcMar>
            <w:vAlign w:val="center"/>
          </w:tcPr>
          <w:p w14:paraId="2B7AFDFB" w14:textId="01DF69F7" w:rsidR="002D0E54" w:rsidRPr="00145200" w:rsidRDefault="002D0E54" w:rsidP="0002358A">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Pr>
                <w:rFonts w:ascii="Arial" w:eastAsia="ＭＳ Ｐゴシック" w:hAnsi="Arial" w:cs="Arial"/>
                <w:sz w:val="16"/>
              </w:rPr>
              <w:t>Skills for Sound Production</w:t>
            </w:r>
          </w:p>
        </w:tc>
        <w:tc>
          <w:tcPr>
            <w:tcW w:w="5608" w:type="dxa"/>
            <w:gridSpan w:val="3"/>
            <w:shd w:val="pct5" w:color="auto" w:fill="auto"/>
            <w:tcMar>
              <w:top w:w="100" w:type="dxa"/>
              <w:left w:w="100" w:type="dxa"/>
              <w:bottom w:w="100" w:type="dxa"/>
              <w:right w:w="100" w:type="dxa"/>
            </w:tcMar>
          </w:tcPr>
          <w:p w14:paraId="72F0D7DC" w14:textId="77777777" w:rsidR="002D0E54" w:rsidRDefault="002D0E54" w:rsidP="0002358A">
            <w:pPr>
              <w:pStyle w:val="1"/>
              <w:tabs>
                <w:tab w:val="left" w:pos="709"/>
                <w:tab w:val="left" w:pos="1417"/>
                <w:tab w:val="left" w:pos="2126"/>
                <w:tab w:val="left" w:pos="2835"/>
                <w:tab w:val="left" w:pos="3543"/>
              </w:tabs>
              <w:spacing w:line="200" w:lineRule="exact"/>
              <w:ind w:left="170" w:hanging="170"/>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Pr>
                <w:rFonts w:ascii="ＭＳ Ｐゴシック" w:eastAsia="ＭＳ Ｐゴシック" w:hAnsi="ＭＳ Ｐゴシック" w:hint="eastAsia"/>
                <w:sz w:val="16"/>
              </w:rPr>
              <w:t>大きな声で感情を込めて発音させる。</w:t>
            </w:r>
          </w:p>
          <w:p w14:paraId="55D37DDB" w14:textId="1C95F66E" w:rsidR="002D0E54" w:rsidRPr="00145200" w:rsidRDefault="002D0E54" w:rsidP="0002358A">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・英語のリズムとイントネーションについて理解し，発音させる。</w:t>
            </w:r>
          </w:p>
        </w:tc>
        <w:tc>
          <w:tcPr>
            <w:tcW w:w="565" w:type="dxa"/>
            <w:gridSpan w:val="2"/>
            <w:shd w:val="pct5" w:color="auto" w:fill="auto"/>
            <w:tcMar>
              <w:top w:w="100" w:type="dxa"/>
              <w:left w:w="100" w:type="dxa"/>
              <w:bottom w:w="100" w:type="dxa"/>
              <w:right w:w="100" w:type="dxa"/>
            </w:tcMar>
            <w:vAlign w:val="center"/>
          </w:tcPr>
          <w:p w14:paraId="2D900FE7" w14:textId="4E5B2695" w:rsidR="002D0E54" w:rsidRPr="00BB00C0" w:rsidRDefault="002D0E54" w:rsidP="0002358A">
            <w:pPr>
              <w:pStyle w:val="1"/>
              <w:spacing w:line="200" w:lineRule="exact"/>
              <w:jc w:val="center"/>
              <w:rPr>
                <w:rFonts w:ascii="Arial" w:eastAsia="ＭＳ Ｐゴシック" w:hAnsi="Arial" w:cs="Arial"/>
                <w:sz w:val="16"/>
              </w:rPr>
            </w:pPr>
            <w:r>
              <w:rPr>
                <w:rFonts w:ascii="Arial" w:eastAsia="ＭＳ Ｐゴシック" w:hAnsi="Arial" w:cs="Arial" w:hint="eastAsia"/>
                <w:sz w:val="16"/>
              </w:rPr>
              <w:t>1</w:t>
            </w:r>
          </w:p>
        </w:tc>
      </w:tr>
      <w:tr w:rsidR="002D0E54" w14:paraId="48B27E8F" w14:textId="77777777" w:rsidTr="00896E23">
        <w:trPr>
          <w:cantSplit/>
          <w:trHeight w:val="201"/>
        </w:trPr>
        <w:tc>
          <w:tcPr>
            <w:tcW w:w="1398" w:type="dxa"/>
            <w:gridSpan w:val="2"/>
            <w:vMerge/>
            <w:shd w:val="pct5" w:color="auto" w:fill="auto"/>
            <w:tcMar>
              <w:top w:w="100" w:type="dxa"/>
              <w:left w:w="100" w:type="dxa"/>
              <w:bottom w:w="100" w:type="dxa"/>
              <w:right w:w="100" w:type="dxa"/>
            </w:tcMar>
            <w:vAlign w:val="center"/>
          </w:tcPr>
          <w:p w14:paraId="457FD4B2" w14:textId="77777777" w:rsidR="002D0E54" w:rsidRPr="00BB00C0" w:rsidRDefault="002D0E54" w:rsidP="0002358A">
            <w:pPr>
              <w:spacing w:line="200" w:lineRule="exact"/>
              <w:rPr>
                <w:rFonts w:ascii="Arial" w:eastAsia="ＭＳ Ｐゴシック" w:hAnsi="Arial" w:cs="Arial"/>
              </w:rPr>
            </w:pPr>
          </w:p>
        </w:tc>
        <w:tc>
          <w:tcPr>
            <w:tcW w:w="538" w:type="dxa"/>
            <w:vMerge/>
            <w:shd w:val="pct5" w:color="auto" w:fill="auto"/>
            <w:vAlign w:val="center"/>
          </w:tcPr>
          <w:p w14:paraId="540F9A03" w14:textId="77777777" w:rsidR="002D0E54" w:rsidRDefault="002D0E54" w:rsidP="0002358A">
            <w:pPr>
              <w:pStyle w:val="1"/>
              <w:spacing w:line="200" w:lineRule="exact"/>
              <w:jc w:val="center"/>
              <w:rPr>
                <w:rFonts w:ascii="Arial" w:eastAsia="ＭＳ Ｐゴシック" w:hAnsi="Arial" w:cs="Arial"/>
                <w:sz w:val="16"/>
              </w:rPr>
            </w:pPr>
          </w:p>
        </w:tc>
        <w:tc>
          <w:tcPr>
            <w:tcW w:w="538" w:type="dxa"/>
            <w:vMerge/>
            <w:shd w:val="pct5" w:color="auto" w:fill="auto"/>
            <w:tcMar>
              <w:top w:w="100" w:type="dxa"/>
              <w:left w:w="100" w:type="dxa"/>
              <w:bottom w:w="100" w:type="dxa"/>
              <w:right w:w="100" w:type="dxa"/>
            </w:tcMar>
            <w:vAlign w:val="center"/>
          </w:tcPr>
          <w:p w14:paraId="75944DC3" w14:textId="683D281B" w:rsidR="002D0E54" w:rsidRPr="00BB00C0" w:rsidRDefault="002D0E54" w:rsidP="0002358A">
            <w:pPr>
              <w:pStyle w:val="1"/>
              <w:spacing w:line="200" w:lineRule="exact"/>
              <w:jc w:val="center"/>
              <w:rPr>
                <w:rFonts w:ascii="Arial" w:eastAsia="ＭＳ Ｐゴシック" w:hAnsi="Arial" w:cs="Arial"/>
                <w:sz w:val="16"/>
              </w:rPr>
            </w:pPr>
          </w:p>
        </w:tc>
        <w:tc>
          <w:tcPr>
            <w:tcW w:w="4889" w:type="dxa"/>
            <w:gridSpan w:val="2"/>
            <w:shd w:val="pct5" w:color="auto" w:fill="auto"/>
            <w:tcMar>
              <w:top w:w="100" w:type="dxa"/>
              <w:left w:w="100" w:type="dxa"/>
              <w:bottom w:w="100" w:type="dxa"/>
              <w:right w:w="100" w:type="dxa"/>
            </w:tcMar>
            <w:vAlign w:val="center"/>
          </w:tcPr>
          <w:p w14:paraId="55782886" w14:textId="7970DDBE" w:rsidR="002D0E54" w:rsidRPr="0002358A" w:rsidRDefault="002D0E54" w:rsidP="0002358A">
            <w:pPr>
              <w:pStyle w:val="1"/>
              <w:tabs>
                <w:tab w:val="left" w:pos="709"/>
                <w:tab w:val="left" w:pos="1417"/>
                <w:tab w:val="left" w:pos="2126"/>
                <w:tab w:val="left" w:pos="2835"/>
              </w:tabs>
              <w:spacing w:line="200" w:lineRule="exact"/>
              <w:jc w:val="both"/>
              <w:rPr>
                <w:rFonts w:ascii="Arial" w:eastAsia="ＭＳ Ｐゴシック" w:hAnsi="Arial" w:cs="Arial"/>
                <w:sz w:val="16"/>
              </w:rPr>
            </w:pPr>
            <w:r>
              <w:rPr>
                <w:rFonts w:ascii="Arial" w:eastAsia="ＭＳ Ｐゴシック" w:hAnsi="Arial" w:cs="Arial"/>
                <w:sz w:val="16"/>
              </w:rPr>
              <w:t>Skills for Reading Comprehension</w:t>
            </w:r>
          </w:p>
        </w:tc>
        <w:tc>
          <w:tcPr>
            <w:tcW w:w="5608" w:type="dxa"/>
            <w:gridSpan w:val="3"/>
            <w:shd w:val="pct5" w:color="auto" w:fill="auto"/>
            <w:tcMar>
              <w:top w:w="100" w:type="dxa"/>
              <w:left w:w="100" w:type="dxa"/>
              <w:bottom w:w="100" w:type="dxa"/>
              <w:right w:w="100" w:type="dxa"/>
            </w:tcMar>
          </w:tcPr>
          <w:p w14:paraId="066C6E66" w14:textId="357B1DBC" w:rsidR="002D0E54" w:rsidRPr="00145200" w:rsidRDefault="002D0E54" w:rsidP="0002358A">
            <w:pPr>
              <w:pStyle w:val="1"/>
              <w:tabs>
                <w:tab w:val="left" w:pos="709"/>
                <w:tab w:val="left" w:pos="1417"/>
                <w:tab w:val="left" w:pos="2126"/>
                <w:tab w:val="left" w:pos="2835"/>
                <w:tab w:val="left" w:pos="3543"/>
              </w:tabs>
              <w:spacing w:line="200" w:lineRule="exact"/>
              <w:jc w:val="both"/>
              <w:rPr>
                <w:rFonts w:ascii="ＭＳ Ｐゴシック" w:eastAsia="ＭＳ Ｐゴシック" w:hAnsi="ＭＳ Ｐゴシック"/>
                <w:sz w:val="16"/>
              </w:rPr>
            </w:pPr>
            <w:r>
              <w:rPr>
                <w:rFonts w:ascii="ＭＳ Ｐゴシック" w:eastAsia="ＭＳ Ｐゴシック" w:hAnsi="ＭＳ Ｐゴシック" w:hint="eastAsia"/>
                <w:sz w:val="16"/>
              </w:rPr>
              <w:t>リーディングへの取り組み方を理解させ，実践させる。</w:t>
            </w:r>
          </w:p>
        </w:tc>
        <w:tc>
          <w:tcPr>
            <w:tcW w:w="565" w:type="dxa"/>
            <w:gridSpan w:val="2"/>
            <w:shd w:val="pct5" w:color="auto" w:fill="auto"/>
            <w:tcMar>
              <w:top w:w="100" w:type="dxa"/>
              <w:left w:w="100" w:type="dxa"/>
              <w:bottom w:w="100" w:type="dxa"/>
              <w:right w:w="100" w:type="dxa"/>
            </w:tcMar>
            <w:vAlign w:val="center"/>
          </w:tcPr>
          <w:p w14:paraId="08D40438" w14:textId="77777777" w:rsidR="002D0E54" w:rsidRPr="00BB00C0" w:rsidRDefault="002D0E54" w:rsidP="0002358A">
            <w:pPr>
              <w:pStyle w:val="1"/>
              <w:spacing w:line="200" w:lineRule="exact"/>
              <w:jc w:val="center"/>
              <w:rPr>
                <w:rFonts w:ascii="Arial" w:eastAsia="ＭＳ Ｐゴシック" w:hAnsi="Arial" w:cs="Arial"/>
                <w:sz w:val="16"/>
              </w:rPr>
            </w:pPr>
            <w:r>
              <w:rPr>
                <w:rFonts w:ascii="Arial" w:eastAsia="ＭＳ Ｐゴシック" w:hAnsi="Arial" w:cs="Arial" w:hint="eastAsia"/>
                <w:sz w:val="16"/>
              </w:rPr>
              <w:t>1</w:t>
            </w:r>
          </w:p>
        </w:tc>
      </w:tr>
      <w:tr w:rsidR="002D0E54" w14:paraId="0F84CFAA" w14:textId="77777777" w:rsidTr="00896E23">
        <w:trPr>
          <w:cantSplit/>
          <w:trHeight w:val="173"/>
        </w:trPr>
        <w:tc>
          <w:tcPr>
            <w:tcW w:w="1398" w:type="dxa"/>
            <w:gridSpan w:val="2"/>
            <w:vMerge/>
            <w:shd w:val="pct5" w:color="auto" w:fill="auto"/>
            <w:tcMar>
              <w:top w:w="100" w:type="dxa"/>
              <w:left w:w="100" w:type="dxa"/>
              <w:bottom w:w="100" w:type="dxa"/>
              <w:right w:w="100" w:type="dxa"/>
            </w:tcMar>
            <w:vAlign w:val="center"/>
          </w:tcPr>
          <w:p w14:paraId="2025B0A0" w14:textId="77777777" w:rsidR="002D0E54" w:rsidRPr="00BB00C0" w:rsidRDefault="002D0E54" w:rsidP="0002358A">
            <w:pPr>
              <w:spacing w:line="200" w:lineRule="exact"/>
              <w:rPr>
                <w:rFonts w:ascii="Arial" w:eastAsia="ＭＳ Ｐゴシック" w:hAnsi="Arial" w:cs="Arial"/>
              </w:rPr>
            </w:pPr>
            <w:bookmarkStart w:id="2" w:name="_Hlk192142968"/>
          </w:p>
        </w:tc>
        <w:tc>
          <w:tcPr>
            <w:tcW w:w="538" w:type="dxa"/>
            <w:vMerge/>
            <w:shd w:val="pct5" w:color="auto" w:fill="auto"/>
            <w:vAlign w:val="center"/>
          </w:tcPr>
          <w:p w14:paraId="60F5A9F6" w14:textId="77777777" w:rsidR="002D0E54" w:rsidRDefault="002D0E54" w:rsidP="0002358A">
            <w:pPr>
              <w:pStyle w:val="1"/>
              <w:spacing w:line="200" w:lineRule="exact"/>
              <w:jc w:val="center"/>
              <w:rPr>
                <w:rFonts w:ascii="Arial" w:eastAsia="ＭＳ Ｐゴシック" w:hAnsi="Arial" w:cs="Arial"/>
                <w:sz w:val="16"/>
              </w:rPr>
            </w:pPr>
          </w:p>
        </w:tc>
        <w:tc>
          <w:tcPr>
            <w:tcW w:w="538" w:type="dxa"/>
            <w:vMerge/>
            <w:shd w:val="pct5" w:color="auto" w:fill="auto"/>
            <w:tcMar>
              <w:top w:w="100" w:type="dxa"/>
              <w:left w:w="100" w:type="dxa"/>
              <w:bottom w:w="100" w:type="dxa"/>
              <w:right w:w="100" w:type="dxa"/>
            </w:tcMar>
            <w:vAlign w:val="center"/>
          </w:tcPr>
          <w:p w14:paraId="4B863947" w14:textId="272E55B3" w:rsidR="002D0E54" w:rsidRPr="00BB00C0" w:rsidRDefault="002D0E54" w:rsidP="0002358A">
            <w:pPr>
              <w:pStyle w:val="1"/>
              <w:spacing w:line="200" w:lineRule="exact"/>
              <w:jc w:val="center"/>
              <w:rPr>
                <w:rFonts w:ascii="Arial" w:eastAsia="ＭＳ Ｐゴシック" w:hAnsi="Arial" w:cs="Arial"/>
                <w:sz w:val="16"/>
              </w:rPr>
            </w:pPr>
          </w:p>
        </w:tc>
        <w:tc>
          <w:tcPr>
            <w:tcW w:w="4889" w:type="dxa"/>
            <w:gridSpan w:val="2"/>
            <w:shd w:val="pct5" w:color="auto" w:fill="auto"/>
            <w:tcMar>
              <w:top w:w="100" w:type="dxa"/>
              <w:left w:w="100" w:type="dxa"/>
              <w:bottom w:w="100" w:type="dxa"/>
              <w:right w:w="100" w:type="dxa"/>
            </w:tcMar>
            <w:vAlign w:val="center"/>
          </w:tcPr>
          <w:p w14:paraId="77503CBF" w14:textId="5406DCD5" w:rsidR="002D0E54" w:rsidRPr="00145200" w:rsidRDefault="002D0E54" w:rsidP="0002358A">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Pr>
                <w:rFonts w:ascii="Arial" w:eastAsia="ＭＳ Ｐゴシック" w:hAnsi="Arial" w:cs="Arial"/>
                <w:sz w:val="16"/>
              </w:rPr>
              <w:t>Skills for Writing</w:t>
            </w:r>
          </w:p>
        </w:tc>
        <w:tc>
          <w:tcPr>
            <w:tcW w:w="5608" w:type="dxa"/>
            <w:gridSpan w:val="3"/>
            <w:shd w:val="pct5" w:color="auto" w:fill="auto"/>
            <w:tcMar>
              <w:top w:w="100" w:type="dxa"/>
              <w:left w:w="100" w:type="dxa"/>
              <w:bottom w:w="100" w:type="dxa"/>
              <w:right w:w="100" w:type="dxa"/>
            </w:tcMar>
          </w:tcPr>
          <w:p w14:paraId="512DBF62" w14:textId="624E46F6" w:rsidR="002D0E54" w:rsidRPr="00145200" w:rsidRDefault="002D0E54" w:rsidP="0002358A">
            <w:pPr>
              <w:pStyle w:val="1"/>
              <w:tabs>
                <w:tab w:val="left" w:pos="709"/>
                <w:tab w:val="left" w:pos="1417"/>
                <w:tab w:val="left" w:pos="2126"/>
                <w:tab w:val="left" w:pos="2835"/>
                <w:tab w:val="left" w:pos="3543"/>
              </w:tabs>
              <w:spacing w:line="200" w:lineRule="exact"/>
              <w:jc w:val="both"/>
              <w:rPr>
                <w:rFonts w:ascii="ＭＳ Ｐゴシック" w:eastAsia="ＭＳ Ｐゴシック" w:hAnsi="ＭＳ Ｐゴシック"/>
                <w:sz w:val="16"/>
              </w:rPr>
            </w:pPr>
            <w:r>
              <w:rPr>
                <w:rFonts w:ascii="ＭＳ Ｐゴシック" w:eastAsia="ＭＳ Ｐゴシック" w:hAnsi="ＭＳ Ｐゴシック" w:hint="eastAsia"/>
                <w:sz w:val="16"/>
              </w:rPr>
              <w:t>一貫した主張を展開することを理解させ，意見文を書かせる。</w:t>
            </w:r>
          </w:p>
        </w:tc>
        <w:tc>
          <w:tcPr>
            <w:tcW w:w="565" w:type="dxa"/>
            <w:gridSpan w:val="2"/>
            <w:shd w:val="pct5" w:color="auto" w:fill="auto"/>
            <w:tcMar>
              <w:top w:w="100" w:type="dxa"/>
              <w:left w:w="100" w:type="dxa"/>
              <w:bottom w:w="100" w:type="dxa"/>
              <w:right w:w="100" w:type="dxa"/>
            </w:tcMar>
            <w:vAlign w:val="center"/>
          </w:tcPr>
          <w:p w14:paraId="6313F402" w14:textId="77777777" w:rsidR="002D0E54" w:rsidRPr="00BB00C0" w:rsidRDefault="002D0E54" w:rsidP="0002358A">
            <w:pPr>
              <w:pStyle w:val="1"/>
              <w:spacing w:line="200" w:lineRule="exact"/>
              <w:jc w:val="center"/>
              <w:rPr>
                <w:rFonts w:ascii="Arial" w:eastAsia="ＭＳ Ｐゴシック" w:hAnsi="Arial" w:cs="Arial"/>
                <w:sz w:val="16"/>
              </w:rPr>
            </w:pPr>
            <w:r>
              <w:rPr>
                <w:rFonts w:ascii="Arial" w:eastAsia="ＭＳ Ｐゴシック" w:hAnsi="Arial" w:cs="Arial" w:hint="eastAsia"/>
                <w:sz w:val="16"/>
              </w:rPr>
              <w:t>1</w:t>
            </w:r>
          </w:p>
        </w:tc>
      </w:tr>
      <w:bookmarkEnd w:id="2"/>
      <w:tr w:rsidR="002D0E54" w14:paraId="77F4CEC5" w14:textId="77777777" w:rsidTr="00896E23">
        <w:trPr>
          <w:cantSplit/>
          <w:trHeight w:val="20"/>
        </w:trPr>
        <w:tc>
          <w:tcPr>
            <w:tcW w:w="1398" w:type="dxa"/>
            <w:gridSpan w:val="2"/>
            <w:vMerge/>
            <w:shd w:val="pct5" w:color="auto" w:fill="auto"/>
            <w:tcMar>
              <w:top w:w="100" w:type="dxa"/>
              <w:left w:w="100" w:type="dxa"/>
              <w:bottom w:w="100" w:type="dxa"/>
              <w:right w:w="100" w:type="dxa"/>
            </w:tcMar>
            <w:vAlign w:val="center"/>
          </w:tcPr>
          <w:p w14:paraId="751F658D" w14:textId="77777777" w:rsidR="002D0E54" w:rsidRPr="00BB00C0" w:rsidRDefault="002D0E54" w:rsidP="0002358A">
            <w:pPr>
              <w:spacing w:line="200" w:lineRule="exact"/>
              <w:rPr>
                <w:rFonts w:ascii="Arial" w:eastAsia="ＭＳ Ｐゴシック" w:hAnsi="Arial" w:cs="Arial"/>
              </w:rPr>
            </w:pPr>
          </w:p>
        </w:tc>
        <w:tc>
          <w:tcPr>
            <w:tcW w:w="538" w:type="dxa"/>
            <w:vMerge/>
            <w:shd w:val="pct5" w:color="auto" w:fill="auto"/>
            <w:vAlign w:val="center"/>
          </w:tcPr>
          <w:p w14:paraId="5087C649" w14:textId="77777777" w:rsidR="002D0E54" w:rsidRDefault="002D0E54" w:rsidP="0002358A">
            <w:pPr>
              <w:pStyle w:val="1"/>
              <w:spacing w:line="200" w:lineRule="exact"/>
              <w:jc w:val="center"/>
              <w:rPr>
                <w:rFonts w:ascii="Arial" w:eastAsia="ＭＳ Ｐゴシック" w:hAnsi="Arial" w:cs="Arial"/>
                <w:sz w:val="16"/>
              </w:rPr>
            </w:pPr>
          </w:p>
        </w:tc>
        <w:tc>
          <w:tcPr>
            <w:tcW w:w="538" w:type="dxa"/>
            <w:vMerge/>
            <w:shd w:val="pct5" w:color="auto" w:fill="auto"/>
            <w:tcMar>
              <w:top w:w="100" w:type="dxa"/>
              <w:left w:w="100" w:type="dxa"/>
              <w:bottom w:w="100" w:type="dxa"/>
              <w:right w:w="100" w:type="dxa"/>
            </w:tcMar>
            <w:vAlign w:val="center"/>
          </w:tcPr>
          <w:p w14:paraId="03CEC64D" w14:textId="77777777" w:rsidR="002D0E54" w:rsidRPr="00BB00C0" w:rsidRDefault="002D0E54" w:rsidP="0002358A">
            <w:pPr>
              <w:pStyle w:val="1"/>
              <w:spacing w:line="200" w:lineRule="exact"/>
              <w:jc w:val="center"/>
              <w:rPr>
                <w:rFonts w:ascii="Arial" w:eastAsia="ＭＳ Ｐゴシック" w:hAnsi="Arial" w:cs="Arial"/>
                <w:sz w:val="16"/>
              </w:rPr>
            </w:pPr>
          </w:p>
        </w:tc>
        <w:tc>
          <w:tcPr>
            <w:tcW w:w="4889" w:type="dxa"/>
            <w:gridSpan w:val="2"/>
            <w:shd w:val="pct5" w:color="auto" w:fill="auto"/>
            <w:tcMar>
              <w:top w:w="100" w:type="dxa"/>
              <w:left w:w="100" w:type="dxa"/>
              <w:bottom w:w="100" w:type="dxa"/>
              <w:right w:w="100" w:type="dxa"/>
            </w:tcMar>
            <w:vAlign w:val="center"/>
          </w:tcPr>
          <w:p w14:paraId="2E9A1B0A" w14:textId="6FACE9A8" w:rsidR="002D0E54" w:rsidRPr="00145200" w:rsidRDefault="002D0E54" w:rsidP="0002358A">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Pr>
                <w:rFonts w:ascii="Arial" w:eastAsia="ＭＳ Ｐゴシック" w:hAnsi="Arial" w:cs="Arial"/>
                <w:sz w:val="16"/>
              </w:rPr>
              <w:t>Skills for Listening Comprehension</w:t>
            </w:r>
          </w:p>
        </w:tc>
        <w:tc>
          <w:tcPr>
            <w:tcW w:w="5608" w:type="dxa"/>
            <w:gridSpan w:val="3"/>
            <w:shd w:val="pct5" w:color="auto" w:fill="auto"/>
            <w:tcMar>
              <w:top w:w="100" w:type="dxa"/>
              <w:left w:w="100" w:type="dxa"/>
              <w:bottom w:w="100" w:type="dxa"/>
              <w:right w:w="100" w:type="dxa"/>
            </w:tcMar>
          </w:tcPr>
          <w:p w14:paraId="1284FB1D" w14:textId="70053191" w:rsidR="002D0E54" w:rsidRPr="00145200" w:rsidRDefault="002D0E54" w:rsidP="0002358A">
            <w:pPr>
              <w:pStyle w:val="1"/>
              <w:tabs>
                <w:tab w:val="left" w:pos="709"/>
                <w:tab w:val="left" w:pos="1417"/>
                <w:tab w:val="left" w:pos="2126"/>
                <w:tab w:val="left" w:pos="2835"/>
                <w:tab w:val="left" w:pos="3543"/>
              </w:tabs>
              <w:spacing w:line="200" w:lineRule="exact"/>
              <w:jc w:val="both"/>
              <w:rPr>
                <w:rFonts w:ascii="ＭＳ Ｐゴシック" w:eastAsia="ＭＳ Ｐゴシック" w:hAnsi="ＭＳ Ｐゴシック"/>
                <w:sz w:val="16"/>
              </w:rPr>
            </w:pPr>
            <w:r>
              <w:rPr>
                <w:rFonts w:ascii="ＭＳ Ｐゴシック" w:eastAsia="ＭＳ Ｐゴシック" w:hAnsi="ＭＳ Ｐゴシック" w:hint="eastAsia"/>
                <w:sz w:val="16"/>
              </w:rPr>
              <w:t>リスニングへの取り組み方を理解させ，実践させる。</w:t>
            </w:r>
          </w:p>
        </w:tc>
        <w:tc>
          <w:tcPr>
            <w:tcW w:w="565" w:type="dxa"/>
            <w:gridSpan w:val="2"/>
            <w:shd w:val="pct5" w:color="auto" w:fill="auto"/>
            <w:tcMar>
              <w:top w:w="100" w:type="dxa"/>
              <w:left w:w="100" w:type="dxa"/>
              <w:bottom w:w="100" w:type="dxa"/>
              <w:right w:w="100" w:type="dxa"/>
            </w:tcMar>
            <w:vAlign w:val="center"/>
          </w:tcPr>
          <w:p w14:paraId="12A25072" w14:textId="77777777" w:rsidR="002D0E54" w:rsidRPr="00BB00C0" w:rsidRDefault="002D0E54" w:rsidP="0002358A">
            <w:pPr>
              <w:pStyle w:val="1"/>
              <w:spacing w:line="200" w:lineRule="exact"/>
              <w:jc w:val="center"/>
              <w:rPr>
                <w:rFonts w:ascii="Arial" w:eastAsia="ＭＳ Ｐゴシック" w:hAnsi="Arial" w:cs="Arial"/>
                <w:sz w:val="16"/>
              </w:rPr>
            </w:pPr>
            <w:r>
              <w:rPr>
                <w:rFonts w:ascii="Arial" w:eastAsia="ＭＳ Ｐゴシック" w:hAnsi="Arial" w:cs="Arial" w:hint="eastAsia"/>
                <w:sz w:val="16"/>
              </w:rPr>
              <w:t>1</w:t>
            </w:r>
          </w:p>
        </w:tc>
      </w:tr>
      <w:tr w:rsidR="002D0E54" w14:paraId="5C26B728" w14:textId="77777777" w:rsidTr="00896E23">
        <w:trPr>
          <w:cantSplit/>
          <w:trHeight w:val="230"/>
        </w:trPr>
        <w:tc>
          <w:tcPr>
            <w:tcW w:w="1398" w:type="dxa"/>
            <w:gridSpan w:val="2"/>
            <w:vMerge/>
            <w:shd w:val="pct5" w:color="auto" w:fill="auto"/>
            <w:tcMar>
              <w:top w:w="100" w:type="dxa"/>
              <w:left w:w="100" w:type="dxa"/>
              <w:bottom w:w="100" w:type="dxa"/>
              <w:right w:w="100" w:type="dxa"/>
            </w:tcMar>
            <w:vAlign w:val="center"/>
          </w:tcPr>
          <w:p w14:paraId="05F502F4" w14:textId="77777777" w:rsidR="002D0E54" w:rsidRPr="00BB00C0" w:rsidRDefault="002D0E54" w:rsidP="0002358A">
            <w:pPr>
              <w:spacing w:line="200" w:lineRule="exact"/>
              <w:rPr>
                <w:rFonts w:ascii="Arial" w:eastAsia="ＭＳ Ｐゴシック" w:hAnsi="Arial" w:cs="Arial"/>
              </w:rPr>
            </w:pPr>
            <w:bookmarkStart w:id="3" w:name="_Hlk192142876"/>
          </w:p>
        </w:tc>
        <w:tc>
          <w:tcPr>
            <w:tcW w:w="538" w:type="dxa"/>
            <w:vMerge/>
            <w:shd w:val="pct5" w:color="auto" w:fill="auto"/>
            <w:vAlign w:val="center"/>
          </w:tcPr>
          <w:p w14:paraId="237EF1FB" w14:textId="77777777" w:rsidR="002D0E54" w:rsidRDefault="002D0E54" w:rsidP="0002358A">
            <w:pPr>
              <w:pStyle w:val="1"/>
              <w:spacing w:line="200" w:lineRule="exact"/>
              <w:jc w:val="center"/>
              <w:rPr>
                <w:rFonts w:ascii="Arial" w:eastAsia="ＭＳ Ｐゴシック" w:hAnsi="Arial" w:cs="Arial"/>
                <w:sz w:val="16"/>
              </w:rPr>
            </w:pPr>
          </w:p>
        </w:tc>
        <w:tc>
          <w:tcPr>
            <w:tcW w:w="538" w:type="dxa"/>
            <w:vMerge/>
            <w:shd w:val="pct5" w:color="auto" w:fill="auto"/>
            <w:tcMar>
              <w:top w:w="100" w:type="dxa"/>
              <w:left w:w="100" w:type="dxa"/>
              <w:bottom w:w="100" w:type="dxa"/>
              <w:right w:w="100" w:type="dxa"/>
            </w:tcMar>
            <w:vAlign w:val="center"/>
          </w:tcPr>
          <w:p w14:paraId="5815EB85" w14:textId="509ABF68" w:rsidR="002D0E54" w:rsidRPr="00BB00C0" w:rsidRDefault="002D0E54" w:rsidP="0002358A">
            <w:pPr>
              <w:pStyle w:val="1"/>
              <w:spacing w:line="200" w:lineRule="exact"/>
              <w:jc w:val="center"/>
              <w:rPr>
                <w:rFonts w:ascii="Arial" w:eastAsia="ＭＳ Ｐゴシック" w:hAnsi="Arial" w:cs="Arial"/>
                <w:sz w:val="16"/>
              </w:rPr>
            </w:pPr>
          </w:p>
        </w:tc>
        <w:tc>
          <w:tcPr>
            <w:tcW w:w="4889" w:type="dxa"/>
            <w:gridSpan w:val="2"/>
            <w:shd w:val="pct5" w:color="auto" w:fill="auto"/>
            <w:tcMar>
              <w:top w:w="100" w:type="dxa"/>
              <w:left w:w="100" w:type="dxa"/>
              <w:bottom w:w="100" w:type="dxa"/>
              <w:right w:w="100" w:type="dxa"/>
            </w:tcMar>
            <w:vAlign w:val="center"/>
          </w:tcPr>
          <w:p w14:paraId="5BF93624" w14:textId="7295D7AA" w:rsidR="002D0E54" w:rsidRPr="00145200" w:rsidRDefault="002D0E54" w:rsidP="0002358A">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Pr>
                <w:rFonts w:ascii="Arial" w:eastAsia="ＭＳ Ｐゴシック" w:hAnsi="Arial" w:cs="Arial"/>
                <w:sz w:val="16"/>
              </w:rPr>
              <w:t>Skills for Speaking</w:t>
            </w:r>
          </w:p>
        </w:tc>
        <w:tc>
          <w:tcPr>
            <w:tcW w:w="5608" w:type="dxa"/>
            <w:gridSpan w:val="3"/>
            <w:shd w:val="pct5" w:color="auto" w:fill="auto"/>
            <w:tcMar>
              <w:top w:w="100" w:type="dxa"/>
              <w:left w:w="100" w:type="dxa"/>
              <w:bottom w:w="100" w:type="dxa"/>
              <w:right w:w="100" w:type="dxa"/>
            </w:tcMar>
          </w:tcPr>
          <w:p w14:paraId="24378D6A" w14:textId="124B7E97" w:rsidR="002D0E54" w:rsidRPr="00145200" w:rsidRDefault="002D0E54" w:rsidP="0002358A">
            <w:pPr>
              <w:pStyle w:val="1"/>
              <w:tabs>
                <w:tab w:val="left" w:pos="709"/>
                <w:tab w:val="left" w:pos="1417"/>
                <w:tab w:val="left" w:pos="2126"/>
                <w:tab w:val="left" w:pos="2835"/>
                <w:tab w:val="left" w:pos="3543"/>
              </w:tabs>
              <w:spacing w:line="200" w:lineRule="exact"/>
              <w:jc w:val="both"/>
              <w:rPr>
                <w:rFonts w:ascii="ＭＳ Ｐゴシック" w:eastAsia="ＭＳ Ｐゴシック" w:hAnsi="ＭＳ Ｐゴシック"/>
                <w:sz w:val="16"/>
              </w:rPr>
            </w:pPr>
            <w:r>
              <w:rPr>
                <w:rFonts w:ascii="ＭＳ Ｐゴシック" w:eastAsia="ＭＳ Ｐゴシック" w:hAnsi="ＭＳ Ｐゴシック" w:hint="eastAsia"/>
                <w:sz w:val="16"/>
              </w:rPr>
              <w:t>スピーキング力を向上させる方法を理解させ，実践させる。</w:t>
            </w:r>
          </w:p>
        </w:tc>
        <w:tc>
          <w:tcPr>
            <w:tcW w:w="565" w:type="dxa"/>
            <w:gridSpan w:val="2"/>
            <w:shd w:val="pct5" w:color="auto" w:fill="auto"/>
            <w:tcMar>
              <w:top w:w="100" w:type="dxa"/>
              <w:left w:w="100" w:type="dxa"/>
              <w:bottom w:w="100" w:type="dxa"/>
              <w:right w:w="100" w:type="dxa"/>
            </w:tcMar>
            <w:vAlign w:val="center"/>
          </w:tcPr>
          <w:p w14:paraId="0238E7F1" w14:textId="77777777" w:rsidR="002D0E54" w:rsidRPr="00BB00C0" w:rsidRDefault="002D0E54" w:rsidP="0002358A">
            <w:pPr>
              <w:pStyle w:val="1"/>
              <w:spacing w:line="200" w:lineRule="exact"/>
              <w:jc w:val="center"/>
              <w:rPr>
                <w:rFonts w:ascii="Arial" w:eastAsia="ＭＳ Ｐゴシック" w:hAnsi="Arial" w:cs="Arial"/>
                <w:sz w:val="16"/>
              </w:rPr>
            </w:pPr>
            <w:r>
              <w:rPr>
                <w:rFonts w:ascii="Arial" w:eastAsia="ＭＳ Ｐゴシック" w:hAnsi="Arial" w:cs="Arial" w:hint="eastAsia"/>
                <w:sz w:val="16"/>
              </w:rPr>
              <w:t>1</w:t>
            </w:r>
          </w:p>
        </w:tc>
      </w:tr>
      <w:bookmarkEnd w:id="3"/>
      <w:tr w:rsidR="00643FFE" w14:paraId="7223C011" w14:textId="77777777" w:rsidTr="00896E23">
        <w:trPr>
          <w:gridAfter w:val="1"/>
          <w:wAfter w:w="39" w:type="dxa"/>
          <w:cantSplit/>
        </w:trPr>
        <w:tc>
          <w:tcPr>
            <w:tcW w:w="12930" w:type="dxa"/>
            <w:gridSpan w:val="8"/>
            <w:tcBorders>
              <w:left w:val="nil"/>
              <w:bottom w:val="nil"/>
            </w:tcBorders>
            <w:shd w:val="clear" w:color="auto" w:fill="FFFFFF"/>
          </w:tcPr>
          <w:p w14:paraId="08DFA0E7" w14:textId="633EF4EC" w:rsidR="00643FFE" w:rsidRPr="00643FFE" w:rsidRDefault="00643FFE" w:rsidP="00643FFE">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s>
              <w:spacing w:line="200" w:lineRule="exact"/>
              <w:rPr>
                <w:rFonts w:ascii="Times New Roman" w:eastAsiaTheme="minorEastAsia" w:hAnsi="Times New Roman"/>
                <w:color w:val="auto"/>
                <w:sz w:val="16"/>
                <w:szCs w:val="16"/>
                <w:lang w:bidi="x-none"/>
              </w:rPr>
            </w:pPr>
            <w:r w:rsidRPr="00643FFE">
              <w:rPr>
                <w:rFonts w:asciiTheme="minorEastAsia" w:eastAsiaTheme="minorEastAsia" w:hAnsiTheme="minorEastAsia" w:hint="eastAsia"/>
                <w:color w:val="auto"/>
                <w:sz w:val="14"/>
                <w:szCs w:val="14"/>
                <w:lang w:bidi="x-none"/>
              </w:rPr>
              <w:t>※</w:t>
            </w:r>
            <w:r w:rsidRPr="00643FFE">
              <w:rPr>
                <w:rFonts w:ascii="ＭＳ 明朝" w:eastAsia="ＭＳ 明朝" w:hAnsi="ＭＳ 明朝" w:cs="ＭＳ 明朝" w:hint="eastAsia"/>
                <w:color w:val="auto"/>
                <w:sz w:val="14"/>
                <w:szCs w:val="14"/>
                <w:lang w:bidi="x-none"/>
              </w:rPr>
              <w:t>「英語コミュニケーションⅠ」の標準単位数は3単位なので、週3時間×35週＝105時間であるが、学校行事等で30週になることを前提に90時間の配当時間とした。</w:t>
            </w:r>
          </w:p>
        </w:tc>
        <w:tc>
          <w:tcPr>
            <w:tcW w:w="567" w:type="dxa"/>
            <w:gridSpan w:val="2"/>
            <w:shd w:val="clear" w:color="auto" w:fill="FFFFFF"/>
            <w:tcMar>
              <w:top w:w="100" w:type="dxa"/>
              <w:left w:w="100" w:type="dxa"/>
              <w:bottom w:w="100" w:type="dxa"/>
              <w:right w:w="100" w:type="dxa"/>
            </w:tcMar>
            <w:vAlign w:val="center"/>
          </w:tcPr>
          <w:p w14:paraId="70C418D2" w14:textId="77777777" w:rsidR="00896E23" w:rsidRDefault="00643FFE" w:rsidP="0002358A">
            <w:pPr>
              <w:pStyle w:val="1"/>
              <w:spacing w:line="200" w:lineRule="exact"/>
              <w:jc w:val="center"/>
              <w:rPr>
                <w:rFonts w:ascii="Arial" w:eastAsia="ＭＳ Ｐゴシック" w:hAnsi="Arial" w:cs="Arial"/>
                <w:sz w:val="16"/>
              </w:rPr>
            </w:pPr>
            <w:r>
              <w:rPr>
                <w:rFonts w:ascii="Arial" w:eastAsia="ＭＳ Ｐゴシック" w:hAnsi="Arial" w:cs="Arial" w:hint="eastAsia"/>
                <w:sz w:val="16"/>
              </w:rPr>
              <w:t>8</w:t>
            </w:r>
            <w:r w:rsidR="002D0E54">
              <w:rPr>
                <w:rFonts w:ascii="Arial" w:eastAsia="ＭＳ Ｐゴシック" w:hAnsi="Arial" w:cs="Arial" w:hint="eastAsia"/>
                <w:sz w:val="16"/>
              </w:rPr>
              <w:t>4</w:t>
            </w:r>
          </w:p>
          <w:p w14:paraId="062C7226" w14:textId="139FB3DE" w:rsidR="00643FFE" w:rsidRPr="00BB00C0" w:rsidRDefault="00896E23" w:rsidP="0002358A">
            <w:pPr>
              <w:pStyle w:val="1"/>
              <w:spacing w:line="200" w:lineRule="exact"/>
              <w:jc w:val="center"/>
              <w:rPr>
                <w:rFonts w:ascii="Arial" w:eastAsia="ＭＳ Ｐゴシック" w:hAnsi="Arial" w:cs="Arial"/>
                <w:sz w:val="16"/>
              </w:rPr>
            </w:pPr>
            <w:r>
              <w:rPr>
                <w:rFonts w:ascii="Arial" w:eastAsia="ＭＳ Ｐゴシック" w:hAnsi="Arial" w:cs="Arial" w:hint="eastAsia"/>
                <w:sz w:val="16"/>
              </w:rPr>
              <w:t>(70)</w:t>
            </w:r>
          </w:p>
        </w:tc>
      </w:tr>
    </w:tbl>
    <w:p w14:paraId="02E5460E" w14:textId="7B6D54FF" w:rsidR="00145200" w:rsidRPr="00643FFE" w:rsidRDefault="00145200" w:rsidP="00643FFE">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s>
        <w:spacing w:line="200" w:lineRule="exact"/>
        <w:rPr>
          <w:rFonts w:ascii="Times New Roman" w:eastAsiaTheme="minorEastAsia" w:hAnsi="Times New Roman"/>
          <w:color w:val="auto"/>
          <w:sz w:val="16"/>
          <w:szCs w:val="16"/>
          <w:lang w:bidi="x-none"/>
        </w:rPr>
      </w:pPr>
    </w:p>
    <w:sectPr w:rsidR="00145200" w:rsidRPr="00643FFE" w:rsidSect="002D0E54">
      <w:pgSz w:w="14570" w:h="20636" w:code="12"/>
      <w:pgMar w:top="510" w:right="567" w:bottom="454" w:left="567"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D3522" w14:textId="77777777" w:rsidR="00FA3A2B" w:rsidRDefault="00FA3A2B" w:rsidP="00A30B3E">
      <w:r>
        <w:separator/>
      </w:r>
    </w:p>
  </w:endnote>
  <w:endnote w:type="continuationSeparator" w:id="0">
    <w:p w14:paraId="678EAC74" w14:textId="77777777" w:rsidR="00FA3A2B" w:rsidRDefault="00FA3A2B" w:rsidP="00A3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altName w:val="游ゴシック"/>
    <w:charset w:val="80"/>
    <w:family w:val="auto"/>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712BA" w14:textId="77777777" w:rsidR="00FA3A2B" w:rsidRDefault="00FA3A2B" w:rsidP="00A30B3E">
      <w:r>
        <w:separator/>
      </w:r>
    </w:p>
  </w:footnote>
  <w:footnote w:type="continuationSeparator" w:id="0">
    <w:p w14:paraId="5866FBB1" w14:textId="77777777" w:rsidR="00FA3A2B" w:rsidRDefault="00FA3A2B" w:rsidP="00A30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1E"/>
    <w:rsid w:val="0002358A"/>
    <w:rsid w:val="000361FE"/>
    <w:rsid w:val="00145200"/>
    <w:rsid w:val="00184728"/>
    <w:rsid w:val="0024353E"/>
    <w:rsid w:val="002500E5"/>
    <w:rsid w:val="00293819"/>
    <w:rsid w:val="002C45C9"/>
    <w:rsid w:val="002D0E54"/>
    <w:rsid w:val="00305A16"/>
    <w:rsid w:val="0031201C"/>
    <w:rsid w:val="003B6105"/>
    <w:rsid w:val="0041734F"/>
    <w:rsid w:val="00437D37"/>
    <w:rsid w:val="004E76ED"/>
    <w:rsid w:val="00527191"/>
    <w:rsid w:val="005C2C9B"/>
    <w:rsid w:val="005E2EB7"/>
    <w:rsid w:val="00624B56"/>
    <w:rsid w:val="006337D0"/>
    <w:rsid w:val="00643FFE"/>
    <w:rsid w:val="006771E9"/>
    <w:rsid w:val="00684258"/>
    <w:rsid w:val="006B3527"/>
    <w:rsid w:val="006C5E0B"/>
    <w:rsid w:val="006E1F7D"/>
    <w:rsid w:val="006F0D1D"/>
    <w:rsid w:val="006F6117"/>
    <w:rsid w:val="00704976"/>
    <w:rsid w:val="00712EF4"/>
    <w:rsid w:val="0072014B"/>
    <w:rsid w:val="007C04E7"/>
    <w:rsid w:val="007D6D81"/>
    <w:rsid w:val="007F750D"/>
    <w:rsid w:val="00800FC2"/>
    <w:rsid w:val="00820801"/>
    <w:rsid w:val="0082479B"/>
    <w:rsid w:val="0085052A"/>
    <w:rsid w:val="00881354"/>
    <w:rsid w:val="00896E23"/>
    <w:rsid w:val="008B08F2"/>
    <w:rsid w:val="008F47BE"/>
    <w:rsid w:val="0092651B"/>
    <w:rsid w:val="009912FB"/>
    <w:rsid w:val="009F3AAA"/>
    <w:rsid w:val="00A06B20"/>
    <w:rsid w:val="00A30B3E"/>
    <w:rsid w:val="00A551FD"/>
    <w:rsid w:val="00A92619"/>
    <w:rsid w:val="00AB02D0"/>
    <w:rsid w:val="00B0581F"/>
    <w:rsid w:val="00BB00C0"/>
    <w:rsid w:val="00BD7134"/>
    <w:rsid w:val="00BE5626"/>
    <w:rsid w:val="00C9115F"/>
    <w:rsid w:val="00CA1B34"/>
    <w:rsid w:val="00CB5DF5"/>
    <w:rsid w:val="00D42892"/>
    <w:rsid w:val="00D52F1E"/>
    <w:rsid w:val="00D81496"/>
    <w:rsid w:val="00DB3E58"/>
    <w:rsid w:val="00DB6CC2"/>
    <w:rsid w:val="00DE6E6B"/>
    <w:rsid w:val="00DF603E"/>
    <w:rsid w:val="00E05B78"/>
    <w:rsid w:val="00E1051F"/>
    <w:rsid w:val="00E22F24"/>
    <w:rsid w:val="00E32D47"/>
    <w:rsid w:val="00E9740B"/>
    <w:rsid w:val="00EC3001"/>
    <w:rsid w:val="00ED4855"/>
    <w:rsid w:val="00F00536"/>
    <w:rsid w:val="00F25F2F"/>
    <w:rsid w:val="00F43CE8"/>
    <w:rsid w:val="00F71310"/>
    <w:rsid w:val="00FA3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oNotEmbedSmartTags/>
  <w:decimalSymbol w:val="."/>
  <w:listSeparator w:val=","/>
  <w14:docId w14:val="4367FCA6"/>
  <w14:defaultImageDpi w14:val="330"/>
  <w15:chartTrackingRefBased/>
  <w15:docId w15:val="{9BA88484-DBEA-48DA-861F-B71A4F7D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本文1"/>
    <w:rPr>
      <w:rFonts w:ascii="ヒラギノ角ゴ Pro W3" w:eastAsia="ヒラギノ角ゴ Pro W3" w:hAnsi="ヒラギノ角ゴ Pro W3"/>
      <w:color w:val="000000"/>
      <w:sz w:val="24"/>
    </w:rPr>
  </w:style>
  <w:style w:type="paragraph" w:styleId="a3">
    <w:name w:val="header"/>
    <w:basedOn w:val="a"/>
    <w:link w:val="a4"/>
    <w:uiPriority w:val="99"/>
    <w:unhideWhenUsed/>
    <w:rsid w:val="00A30B3E"/>
    <w:pPr>
      <w:tabs>
        <w:tab w:val="center" w:pos="4252"/>
        <w:tab w:val="right" w:pos="8504"/>
      </w:tabs>
      <w:snapToGrid w:val="0"/>
    </w:pPr>
  </w:style>
  <w:style w:type="character" w:customStyle="1" w:styleId="a4">
    <w:name w:val="ヘッダー (文字)"/>
    <w:link w:val="a3"/>
    <w:uiPriority w:val="99"/>
    <w:rsid w:val="00A30B3E"/>
    <w:rPr>
      <w:sz w:val="24"/>
      <w:szCs w:val="24"/>
      <w:lang w:eastAsia="en-US"/>
    </w:rPr>
  </w:style>
  <w:style w:type="paragraph" w:styleId="a5">
    <w:name w:val="footer"/>
    <w:basedOn w:val="a"/>
    <w:link w:val="a6"/>
    <w:uiPriority w:val="99"/>
    <w:unhideWhenUsed/>
    <w:rsid w:val="00A30B3E"/>
    <w:pPr>
      <w:tabs>
        <w:tab w:val="center" w:pos="4252"/>
        <w:tab w:val="right" w:pos="8504"/>
      </w:tabs>
      <w:snapToGrid w:val="0"/>
    </w:pPr>
  </w:style>
  <w:style w:type="character" w:customStyle="1" w:styleId="a6">
    <w:name w:val="フッター (文字)"/>
    <w:link w:val="a5"/>
    <w:uiPriority w:val="99"/>
    <w:rsid w:val="00A30B3E"/>
    <w:rPr>
      <w:sz w:val="24"/>
      <w:szCs w:val="24"/>
      <w:lang w:eastAsia="en-US"/>
    </w:rPr>
  </w:style>
  <w:style w:type="character" w:styleId="a7">
    <w:name w:val="annotation reference"/>
    <w:basedOn w:val="a0"/>
    <w:uiPriority w:val="99"/>
    <w:semiHidden/>
    <w:unhideWhenUsed/>
    <w:rsid w:val="00437D37"/>
    <w:rPr>
      <w:sz w:val="18"/>
      <w:szCs w:val="18"/>
    </w:rPr>
  </w:style>
  <w:style w:type="paragraph" w:styleId="a8">
    <w:name w:val="annotation text"/>
    <w:basedOn w:val="a"/>
    <w:link w:val="a9"/>
    <w:uiPriority w:val="99"/>
    <w:semiHidden/>
    <w:unhideWhenUsed/>
    <w:rsid w:val="00437D37"/>
  </w:style>
  <w:style w:type="character" w:customStyle="1" w:styleId="a9">
    <w:name w:val="コメント文字列 (文字)"/>
    <w:basedOn w:val="a0"/>
    <w:link w:val="a8"/>
    <w:uiPriority w:val="99"/>
    <w:semiHidden/>
    <w:rsid w:val="00437D37"/>
    <w:rPr>
      <w:sz w:val="24"/>
      <w:szCs w:val="24"/>
      <w:lang w:eastAsia="en-US"/>
    </w:rPr>
  </w:style>
  <w:style w:type="paragraph" w:styleId="aa">
    <w:name w:val="annotation subject"/>
    <w:basedOn w:val="a8"/>
    <w:next w:val="a8"/>
    <w:link w:val="ab"/>
    <w:uiPriority w:val="99"/>
    <w:semiHidden/>
    <w:unhideWhenUsed/>
    <w:rsid w:val="00437D37"/>
    <w:rPr>
      <w:b/>
      <w:bCs/>
    </w:rPr>
  </w:style>
  <w:style w:type="character" w:customStyle="1" w:styleId="ab">
    <w:name w:val="コメント内容 (文字)"/>
    <w:basedOn w:val="a9"/>
    <w:link w:val="aa"/>
    <w:uiPriority w:val="99"/>
    <w:semiHidden/>
    <w:rsid w:val="00437D37"/>
    <w:rPr>
      <w:b/>
      <w:bCs/>
      <w:sz w:val="24"/>
      <w:szCs w:val="24"/>
      <w:lang w:eastAsia="en-US"/>
    </w:rPr>
  </w:style>
  <w:style w:type="paragraph" w:styleId="ac">
    <w:name w:val="Balloon Text"/>
    <w:basedOn w:val="a"/>
    <w:link w:val="ad"/>
    <w:uiPriority w:val="99"/>
    <w:semiHidden/>
    <w:unhideWhenUsed/>
    <w:rsid w:val="00437D3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7D37"/>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23C51-DF1A-4206-BF0E-40CD5B09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2857</Words>
  <Characters>821</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Hirosue</dc:creator>
  <cp:keywords/>
  <cp:lastModifiedBy>yukio hatanaka</cp:lastModifiedBy>
  <cp:revision>2</cp:revision>
  <cp:lastPrinted>2025-03-06T05:04:00Z</cp:lastPrinted>
  <dcterms:created xsi:type="dcterms:W3CDTF">2025-04-24T04:08:00Z</dcterms:created>
  <dcterms:modified xsi:type="dcterms:W3CDTF">2025-04-24T04:08:00Z</dcterms:modified>
</cp:coreProperties>
</file>